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3" w:rsidRDefault="004C5003" w:rsidP="004C5003">
      <w:pPr>
        <w:jc w:val="center"/>
      </w:pPr>
      <w:r>
        <w:t>SCUOLA MATERNA “GIOVANNI ROSSI”</w:t>
      </w:r>
    </w:p>
    <w:p w:rsidR="004C5003" w:rsidRDefault="004C5003" w:rsidP="004C5003">
      <w:pPr>
        <w:jc w:val="center"/>
      </w:pPr>
      <w:r>
        <w:t>VIA VITTORIO VENETO 224</w:t>
      </w:r>
    </w:p>
    <w:p w:rsidR="004C5003" w:rsidRDefault="004C5003" w:rsidP="004C5003">
      <w:pPr>
        <w:jc w:val="center"/>
      </w:pPr>
      <w:r>
        <w:t>29028 PONTEDELL’OLIO</w:t>
      </w:r>
    </w:p>
    <w:p w:rsidR="004C5003" w:rsidRDefault="004C5003" w:rsidP="004C5003">
      <w:pPr>
        <w:jc w:val="center"/>
      </w:pPr>
      <w:r>
        <w:t>PIACENZA</w:t>
      </w:r>
    </w:p>
    <w:p w:rsidR="004C5003" w:rsidRDefault="004C5003" w:rsidP="004C5003">
      <w:pPr>
        <w:jc w:val="center"/>
      </w:pPr>
      <w:r>
        <w:t>TEL: 0523875191 FAX: 0523875191</w:t>
      </w:r>
    </w:p>
    <w:p w:rsidR="004C5003" w:rsidRDefault="004C5003" w:rsidP="004C5003">
      <w:pPr>
        <w:jc w:val="center"/>
        <w:rPr>
          <w:u w:val="single"/>
        </w:rPr>
      </w:pPr>
      <w:r>
        <w:t xml:space="preserve">E-MAIL: </w:t>
      </w:r>
      <w:hyperlink r:id="rId5" w:history="1">
        <w:r w:rsidRPr="00BB1153">
          <w:rPr>
            <w:rStyle w:val="Collegamentoipertestuale"/>
          </w:rPr>
          <w:t>materna.rossi@libero.it</w:t>
        </w:r>
      </w:hyperlink>
    </w:p>
    <w:p w:rsidR="004C5003" w:rsidRDefault="004C5003" w:rsidP="004C5003">
      <w:pPr>
        <w:jc w:val="center"/>
        <w:rPr>
          <w:u w:val="single"/>
        </w:rPr>
      </w:pPr>
    </w:p>
    <w:p w:rsidR="004C5003" w:rsidRPr="004C5003" w:rsidRDefault="004C5003" w:rsidP="004C5003">
      <w:pPr>
        <w:jc w:val="center"/>
        <w:rPr>
          <w:b/>
          <w:sz w:val="48"/>
          <w:szCs w:val="48"/>
          <w:u w:val="single"/>
        </w:rPr>
      </w:pPr>
      <w:r w:rsidRPr="004C5003">
        <w:rPr>
          <w:b/>
          <w:sz w:val="48"/>
          <w:szCs w:val="48"/>
          <w:u w:val="single"/>
        </w:rPr>
        <w:t>ANNO SCOLASTICO 2014/2015</w:t>
      </w:r>
    </w:p>
    <w:p w:rsidR="004C5003" w:rsidRPr="004C5003" w:rsidRDefault="004C5003" w:rsidP="004C5003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4C5003">
        <w:rPr>
          <w:rFonts w:ascii="Bradley Hand ITC" w:hAnsi="Bradley Hand ITC"/>
          <w:b/>
          <w:i/>
          <w:sz w:val="40"/>
          <w:szCs w:val="40"/>
          <w:u w:val="single"/>
        </w:rPr>
        <w:t>PROGETTO IRC.</w:t>
      </w:r>
    </w:p>
    <w:p w:rsidR="004C5003" w:rsidRPr="00B85163" w:rsidRDefault="00B85163">
      <w:pPr>
        <w:rPr>
          <w:rFonts w:ascii="Arial" w:hAnsi="Arial" w:cs="Arial"/>
          <w:b/>
          <w:i/>
          <w:u w:val="single"/>
        </w:rPr>
      </w:pPr>
      <w:r w:rsidRPr="00B85163">
        <w:rPr>
          <w:rFonts w:ascii="Arial" w:hAnsi="Arial" w:cs="Arial"/>
          <w:b/>
          <w:i/>
          <w:u w:val="single"/>
        </w:rPr>
        <w:t>UTENZA:  BAMBINI DI 3 ANNI</w:t>
      </w:r>
    </w:p>
    <w:p w:rsidR="004C5003" w:rsidRDefault="004C5003"/>
    <w:p w:rsidR="004C5003" w:rsidRPr="004C5003" w:rsidRDefault="004C5003" w:rsidP="004C5003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C5003">
        <w:rPr>
          <w:rFonts w:ascii="Lucida Calligraphy" w:hAnsi="Lucida Calligraphy"/>
          <w:b/>
          <w:i/>
          <w:sz w:val="36"/>
          <w:szCs w:val="36"/>
        </w:rPr>
        <w:t>IO E LA MIA FAMIGLIA: DONI DI DIO</w:t>
      </w:r>
    </w:p>
    <w:p w:rsidR="004C5003" w:rsidRDefault="005E63A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427990</wp:posOffset>
            </wp:positionV>
            <wp:extent cx="4208780" cy="2952750"/>
            <wp:effectExtent l="0" t="0" r="127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gli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CC7" w:rsidRDefault="00037CC7"/>
    <w:p w:rsidR="006D023C" w:rsidRDefault="006D023C"/>
    <w:p w:rsidR="006D023C" w:rsidRDefault="006D023C"/>
    <w:p w:rsidR="006D023C" w:rsidRDefault="006D023C"/>
    <w:p w:rsidR="006D023C" w:rsidRDefault="006D023C"/>
    <w:p w:rsidR="006D023C" w:rsidRDefault="006D023C"/>
    <w:p w:rsidR="006D023C" w:rsidRDefault="006D023C"/>
    <w:p w:rsidR="002203F0" w:rsidRDefault="002F5902">
      <w:r w:rsidRPr="002203F0">
        <w:rPr>
          <w:b/>
        </w:rPr>
        <w:t>PREMESSA</w:t>
      </w:r>
    </w:p>
    <w:p w:rsidR="006D023C" w:rsidRDefault="002F5902">
      <w:r>
        <w:t xml:space="preserve"> L’insegnamento della Religione cattolica costituisce un capo saldo nel percorso formativo del bambino. Esso contribuisce alla formazione integrale dell’individuo, con un’attenzione particolare allo sviluppo umano e spirituale, secondo la prospettiva dei principi cattolici.</w:t>
      </w:r>
    </w:p>
    <w:p w:rsidR="002F5902" w:rsidRDefault="002F5902">
      <w:r>
        <w:t xml:space="preserve">Compito dell’insegnante è gettare un seme che possa mettere salde radici nel cuore dei bambini, aiutandoli a scoprire i doni di Gesù nella loro vita quotidiana. La scuola dell’infanzia rappresenta il primo contesto </w:t>
      </w:r>
      <w:r w:rsidR="00FF6887">
        <w:t>extra-familiare in cui i bambini entrano veramente a contatto con gli altri loro coetanei, è un luogo amorevole per compiere i primi passi di una crescita equilibrata e in armonia con i principi della cristianità.</w:t>
      </w:r>
    </w:p>
    <w:p w:rsidR="00FF6887" w:rsidRDefault="00FF6887">
      <w:r>
        <w:t>In un clima di dialogo e rispetto la scuola diventa luogo di accoglienza e confronto delle diversità culturali etniche e religiose; luogo dove tutti, sono accolti nella loro specificità, che va ad arricchire la qualità della convivenza tra coetanei.</w:t>
      </w:r>
    </w:p>
    <w:p w:rsidR="00FF6887" w:rsidRDefault="00FF6887" w:rsidP="00FF6887">
      <w:r>
        <w:t>A questo proposito l’ IRC si pone le seguenti finalità:</w:t>
      </w:r>
    </w:p>
    <w:p w:rsidR="00FF6887" w:rsidRDefault="00FF6887" w:rsidP="00FF6887">
      <w:pPr>
        <w:pStyle w:val="Paragrafoelenco"/>
        <w:numPr>
          <w:ilvl w:val="0"/>
          <w:numId w:val="2"/>
        </w:numPr>
      </w:pPr>
      <w:r>
        <w:t xml:space="preserve">Favorire la crescita e la valorizzazione della persona </w:t>
      </w:r>
    </w:p>
    <w:p w:rsidR="00FF6887" w:rsidRDefault="00FF6887" w:rsidP="00FF6887">
      <w:pPr>
        <w:pStyle w:val="Paragrafoelenco"/>
        <w:numPr>
          <w:ilvl w:val="0"/>
          <w:numId w:val="2"/>
        </w:numPr>
      </w:pPr>
      <w:r>
        <w:t>Rispettare l’identità di ciascun alunno, prendendo atto delle differenze anche di carattere</w:t>
      </w:r>
    </w:p>
    <w:p w:rsidR="00FF6887" w:rsidRDefault="00FF6887" w:rsidP="00FF6887">
      <w:pPr>
        <w:pStyle w:val="Paragrafoelenco"/>
        <w:numPr>
          <w:ilvl w:val="0"/>
          <w:numId w:val="2"/>
        </w:numPr>
      </w:pPr>
      <w:r>
        <w:t>Favorire la cooperazione tra scuola e famiglia</w:t>
      </w:r>
    </w:p>
    <w:p w:rsidR="00FF6887" w:rsidRDefault="00FF6887" w:rsidP="00FF6887">
      <w:pPr>
        <w:pStyle w:val="Paragrafoelenco"/>
        <w:numPr>
          <w:ilvl w:val="0"/>
          <w:numId w:val="2"/>
        </w:numPr>
      </w:pPr>
      <w:r>
        <w:t xml:space="preserve">Inserire l’IRC nella didattica della scuola </w:t>
      </w:r>
    </w:p>
    <w:p w:rsidR="000436D2" w:rsidRDefault="000436D2" w:rsidP="000436D2">
      <w:r>
        <w:t xml:space="preserve">Da quanto appreso durante il primo incontro  del 10 Marzo 2015 al corso di religione per l’idoneità all’insegnamento , Don Gigi </w:t>
      </w:r>
      <w:proofErr w:type="spellStart"/>
      <w:r>
        <w:t>Bavagnoli</w:t>
      </w:r>
      <w:proofErr w:type="spellEnd"/>
      <w:r>
        <w:t xml:space="preserve"> ci insegna che” non è bene che l’uomo sia solo”.</w:t>
      </w:r>
    </w:p>
    <w:p w:rsidR="000436D2" w:rsidRDefault="000436D2" w:rsidP="000436D2">
      <w:r>
        <w:t>L’uomo è fatto per la relazione, non è destinato alla solitudine ma alla comunione. Non c’è vita umana senza relazioni (a partire da quella con la madre, padre, fratelli, nonni, amici…) e le relazioni affettive costituiscono il nostro rapporto con noi stessi, con gli altri, con il mondo.</w:t>
      </w:r>
    </w:p>
    <w:p w:rsidR="0017322E" w:rsidRPr="002203F0" w:rsidRDefault="00C00D51" w:rsidP="00C00D51">
      <w:r>
        <w:t>Scegliamo dunque di improntare questo percorso</w:t>
      </w:r>
      <w:r w:rsidR="00653E6A">
        <w:t xml:space="preserve"> di IRC sul tema della famiglia e le relazioni al suo interno.</w:t>
      </w:r>
      <w:r w:rsidR="0017322E">
        <w:t>Il racconto scelto come input iniziale del progetto IRC è “Marco non vuole andare a scuola”</w:t>
      </w:r>
      <w:r w:rsidR="0017322E">
        <w:rPr>
          <w:rFonts w:cstheme="minorHAnsi"/>
        </w:rPr>
        <w:t xml:space="preserve"> preso da un libro guida a disposizione delle insegnanti, che narra la fatica del distacco di Marco dalla mamma nei primi giorni di scuola.</w:t>
      </w:r>
      <w:r w:rsidR="002203F0">
        <w:t>I</w:t>
      </w:r>
      <w:r w:rsidR="0017322E">
        <w:rPr>
          <w:rFonts w:cstheme="minorHAnsi"/>
        </w:rPr>
        <w:t>l nonno, per aiutare il piccolo nel sentirsi rassicurato ,gli dona il suo orologio e lo invita ad ascoltare il ticchettio che produce associandolo al battito del cuore della sua mamma.</w:t>
      </w:r>
      <w:r w:rsidR="002203F0">
        <w:rPr>
          <w:rFonts w:cstheme="minorHAnsi"/>
        </w:rPr>
        <w:t xml:space="preserve"> Così</w:t>
      </w:r>
      <w:r w:rsidR="0017322E">
        <w:rPr>
          <w:rFonts w:cstheme="minorHAnsi"/>
        </w:rPr>
        <w:t xml:space="preserve"> il bambino nei momenti di sconforto a scuola poteva </w:t>
      </w:r>
      <w:r w:rsidR="00F45437">
        <w:rPr>
          <w:rFonts w:cstheme="minorHAnsi"/>
        </w:rPr>
        <w:t>ascoltare questo dolce rumore e sentirsi sempre vicino alla sua famiglia e alla sua mamma anche se in quel momento non erano li con lui.</w:t>
      </w:r>
    </w:p>
    <w:p w:rsidR="00F45437" w:rsidRDefault="002203F0" w:rsidP="00C00D51">
      <w:pPr>
        <w:rPr>
          <w:rFonts w:cstheme="minorHAnsi"/>
        </w:rPr>
      </w:pPr>
      <w:r>
        <w:rPr>
          <w:rFonts w:cstheme="minorHAnsi"/>
        </w:rPr>
        <w:t xml:space="preserve">Questo racconto verrà letto nei primi giorni di scuola in presenza dei  nuovi arrivati con i loro genitori. Successivamente  alla lettura verranno invitati i  a realizzare insieme  un piccolo orologio con semplici materiali di recupero. </w:t>
      </w:r>
      <w:r w:rsidR="00F45437">
        <w:rPr>
          <w:rFonts w:cstheme="minorHAnsi"/>
        </w:rPr>
        <w:t>Questo orologio resterà a disposizione del bambino in sezione e potrà essere utilizzato in qualunque momento lui si senta di averne bisogno.</w:t>
      </w:r>
    </w:p>
    <w:p w:rsidR="00F45437" w:rsidRDefault="00F45437" w:rsidP="00C00D51"/>
    <w:p w:rsidR="00B27942" w:rsidRDefault="00B27942" w:rsidP="00C00D51"/>
    <w:p w:rsidR="00955710" w:rsidRDefault="00955710" w:rsidP="00C00D51">
      <w:pPr>
        <w:rPr>
          <w:rFonts w:ascii="Arial Unicode MS" w:eastAsia="Arial Unicode MS" w:hAnsi="Arial Unicode MS" w:cs="Arial Unicode MS"/>
          <w:b/>
        </w:rPr>
      </w:pPr>
    </w:p>
    <w:p w:rsidR="00955710" w:rsidRDefault="00955710" w:rsidP="00C00D51">
      <w:pPr>
        <w:rPr>
          <w:rFonts w:ascii="Arial Unicode MS" w:eastAsia="Arial Unicode MS" w:hAnsi="Arial Unicode MS" w:cs="Arial Unicode MS"/>
          <w:b/>
        </w:rPr>
      </w:pPr>
    </w:p>
    <w:p w:rsidR="009E1B76" w:rsidRDefault="009E1B76" w:rsidP="00C00D51">
      <w:pPr>
        <w:rPr>
          <w:rFonts w:ascii="Arial Unicode MS" w:eastAsia="Arial Unicode MS" w:hAnsi="Arial Unicode MS" w:cs="Arial Unicode MS"/>
          <w:b/>
        </w:rPr>
      </w:pPr>
    </w:p>
    <w:p w:rsidR="009E1B76" w:rsidRDefault="009E1B76" w:rsidP="00C00D51">
      <w:pPr>
        <w:rPr>
          <w:rFonts w:ascii="Arial Unicode MS" w:eastAsia="Arial Unicode MS" w:hAnsi="Arial Unicode MS" w:cs="Arial Unicode MS"/>
          <w:b/>
        </w:rPr>
      </w:pPr>
    </w:p>
    <w:p w:rsidR="009E1B76" w:rsidRDefault="009E1B76" w:rsidP="00C00D51">
      <w:pPr>
        <w:rPr>
          <w:rFonts w:ascii="Arial Unicode MS" w:eastAsia="Arial Unicode MS" w:hAnsi="Arial Unicode MS" w:cs="Arial Unicode MS"/>
          <w:b/>
        </w:rPr>
      </w:pPr>
    </w:p>
    <w:p w:rsidR="00653E6A" w:rsidRDefault="00653E6A" w:rsidP="00C00D51">
      <w:pPr>
        <w:rPr>
          <w:rFonts w:ascii="Arial Unicode MS" w:eastAsia="Arial Unicode MS" w:hAnsi="Arial Unicode MS" w:cs="Arial Unicode MS"/>
          <w:b/>
        </w:rPr>
      </w:pPr>
      <w:r w:rsidRPr="00BF61FC">
        <w:rPr>
          <w:rFonts w:ascii="Arial Unicode MS" w:eastAsia="Arial Unicode MS" w:hAnsi="Arial Unicode MS" w:cs="Arial Unicode MS"/>
          <w:b/>
        </w:rPr>
        <w:t>TRAGUARDI DI SVILUPPO</w:t>
      </w:r>
    </w:p>
    <w:p w:rsidR="00BF61FC" w:rsidRPr="00BF61FC" w:rsidRDefault="00BF61FC" w:rsidP="00C00D51">
      <w:pPr>
        <w:rPr>
          <w:rFonts w:ascii="Arial" w:eastAsia="Arial Unicode MS" w:hAnsi="Arial" w:cs="Arial"/>
          <w:i/>
          <w:u w:val="single"/>
        </w:rPr>
      </w:pPr>
      <w:r w:rsidRPr="00BF61FC">
        <w:rPr>
          <w:rFonts w:ascii="Arial" w:eastAsia="Arial Unicode MS" w:hAnsi="Arial" w:cs="Arial"/>
          <w:i/>
          <w:u w:val="single"/>
        </w:rPr>
        <w:t>IL Sé E L’ALTRO</w:t>
      </w:r>
    </w:p>
    <w:p w:rsidR="000436D2" w:rsidRDefault="00BF61FC" w:rsidP="00BF61FC">
      <w:pPr>
        <w:pStyle w:val="Paragrafoelenco"/>
        <w:numPr>
          <w:ilvl w:val="0"/>
          <w:numId w:val="3"/>
        </w:numPr>
      </w:pPr>
      <w:r>
        <w:t xml:space="preserve">Il bambino comprende di far parte di una comunità </w:t>
      </w:r>
      <w:r w:rsidR="00473917">
        <w:t>(famiglia,scuola,chiesa)</w:t>
      </w:r>
    </w:p>
    <w:p w:rsidR="00473917" w:rsidRDefault="00473917" w:rsidP="00BF61FC">
      <w:pPr>
        <w:pStyle w:val="Paragrafoelenco"/>
        <w:numPr>
          <w:ilvl w:val="0"/>
          <w:numId w:val="3"/>
        </w:numPr>
      </w:pPr>
      <w:r>
        <w:t>Il bambino sviluppa il senso di appartenenza alla comunità in cui vive e alla propria famiglia</w:t>
      </w:r>
    </w:p>
    <w:p w:rsidR="00473917" w:rsidRDefault="00473917" w:rsidP="00BF61FC">
      <w:pPr>
        <w:pStyle w:val="Paragrafoelenco"/>
        <w:numPr>
          <w:ilvl w:val="0"/>
          <w:numId w:val="3"/>
        </w:numPr>
      </w:pPr>
      <w:r>
        <w:t>Il bambino seguendo l’insegnamento proposto nella religione cristiana impara a rispettare gli altri, aiutarli e perdonarli</w:t>
      </w:r>
    </w:p>
    <w:p w:rsidR="00473917" w:rsidRDefault="00473917" w:rsidP="00473917">
      <w:pPr>
        <w:pStyle w:val="Paragrafoelenco"/>
      </w:pPr>
    </w:p>
    <w:p w:rsidR="00473917" w:rsidRDefault="00473917" w:rsidP="00C00D51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IL CORPO E IL MOVIMENTO </w:t>
      </w:r>
    </w:p>
    <w:p w:rsidR="00473917" w:rsidRDefault="00473917" w:rsidP="00473917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Conoscere lo schema corporeo</w:t>
      </w:r>
    </w:p>
    <w:p w:rsidR="00473917" w:rsidRDefault="00473917" w:rsidP="00473917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Il bambino usa il corpo per drammatizzare le letture proposte</w:t>
      </w:r>
    </w:p>
    <w:p w:rsidR="00473917" w:rsidRDefault="00473917" w:rsidP="00473917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Il bambino usa la sua corporeità per eseguire giochi a tema</w:t>
      </w:r>
    </w:p>
    <w:p w:rsidR="00473917" w:rsidRDefault="00473917" w:rsidP="00473917">
      <w:pPr>
        <w:pStyle w:val="Paragrafoelenco"/>
        <w:rPr>
          <w:rFonts w:cstheme="minorHAnsi"/>
        </w:rPr>
      </w:pPr>
    </w:p>
    <w:p w:rsidR="00473917" w:rsidRDefault="00473917" w:rsidP="00473917">
      <w:pPr>
        <w:pStyle w:val="Paragrafoelenco"/>
        <w:rPr>
          <w:rFonts w:cstheme="minorHAnsi"/>
        </w:rPr>
      </w:pPr>
    </w:p>
    <w:p w:rsidR="00473917" w:rsidRDefault="00473917" w:rsidP="00473917">
      <w:pPr>
        <w:rPr>
          <w:rFonts w:ascii="Arial" w:hAnsi="Arial" w:cs="Arial"/>
          <w:i/>
          <w:u w:val="single"/>
        </w:rPr>
      </w:pPr>
      <w:r w:rsidRPr="00473917">
        <w:rPr>
          <w:rFonts w:ascii="Arial" w:hAnsi="Arial" w:cs="Arial"/>
          <w:i/>
          <w:u w:val="single"/>
        </w:rPr>
        <w:t>I DISCORSI E LE PAROLE</w:t>
      </w:r>
    </w:p>
    <w:p w:rsidR="00473917" w:rsidRDefault="00473917" w:rsidP="00473917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Intuire l’importanza dell’ascolto e della comprensione degli altri </w:t>
      </w:r>
    </w:p>
    <w:p w:rsidR="00955710" w:rsidRDefault="00955710" w:rsidP="00473917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Il bambino ripete e memorizza filastrocche e canzoni, avvicinandosi alla preghiera</w:t>
      </w:r>
    </w:p>
    <w:p w:rsidR="00955710" w:rsidRDefault="00955710" w:rsidP="00955710">
      <w:pPr>
        <w:rPr>
          <w:rFonts w:cstheme="minorHAnsi"/>
        </w:rPr>
      </w:pPr>
    </w:p>
    <w:p w:rsidR="00955710" w:rsidRDefault="00955710" w:rsidP="0095571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LA CONOSCENZA DEL MONDO</w:t>
      </w:r>
    </w:p>
    <w:p w:rsidR="00955710" w:rsidRDefault="00955710" w:rsidP="00955710">
      <w:pPr>
        <w:pStyle w:val="Paragrafoelenco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Il bambino conosce la storia di Gesù e della sua famiglia</w:t>
      </w:r>
    </w:p>
    <w:p w:rsidR="00955710" w:rsidRDefault="00955710" w:rsidP="00955710">
      <w:pPr>
        <w:pStyle w:val="Paragrafoelenco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Il bambino conosce la propria storia e quella della sua famiglia</w:t>
      </w:r>
    </w:p>
    <w:p w:rsidR="00955710" w:rsidRDefault="00955710" w:rsidP="00955710">
      <w:pPr>
        <w:pStyle w:val="Paragrafoelenco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Il bambino conosce le tradizioni della religione vivendole all’interno della propria famiglia</w:t>
      </w:r>
    </w:p>
    <w:p w:rsidR="00473917" w:rsidRPr="006E5FAB" w:rsidRDefault="00955710" w:rsidP="00473917">
      <w:pPr>
        <w:pStyle w:val="Paragrafoelenco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Il bambino conosce alcuni simboli della religione cattolica ( chiesa, segno della croce..)</w:t>
      </w:r>
    </w:p>
    <w:p w:rsidR="006E5FAB" w:rsidRPr="006E5FAB" w:rsidRDefault="006E5FAB" w:rsidP="006E5FAB">
      <w:pPr>
        <w:pStyle w:val="Paragrafoelenco"/>
        <w:numPr>
          <w:ilvl w:val="0"/>
          <w:numId w:val="8"/>
        </w:numPr>
        <w:rPr>
          <w:rFonts w:ascii="Arial" w:hAnsi="Arial" w:cs="Arial"/>
          <w:i/>
          <w:u w:val="single"/>
        </w:rPr>
      </w:pPr>
      <w:r>
        <w:rPr>
          <w:rFonts w:cstheme="minorHAnsi"/>
        </w:rPr>
        <w:t xml:space="preserve">Scoprire la famiglia come ambiente di vita che accoglie e ama </w:t>
      </w:r>
    </w:p>
    <w:p w:rsidR="006E5FAB" w:rsidRPr="006E5FAB" w:rsidRDefault="006E5FAB" w:rsidP="006E5FAB">
      <w:pPr>
        <w:pStyle w:val="Paragrafoelenco"/>
        <w:numPr>
          <w:ilvl w:val="0"/>
          <w:numId w:val="8"/>
        </w:numPr>
        <w:rPr>
          <w:rFonts w:ascii="Arial" w:hAnsi="Arial" w:cs="Arial"/>
          <w:i/>
          <w:u w:val="single"/>
        </w:rPr>
      </w:pPr>
      <w:r>
        <w:rPr>
          <w:rFonts w:cstheme="minorHAnsi"/>
        </w:rPr>
        <w:t>Riconoscere e valorizzare i ruoli all’interno della famiglia</w:t>
      </w:r>
    </w:p>
    <w:p w:rsidR="006E5FAB" w:rsidRPr="003F18B0" w:rsidRDefault="006E5FAB" w:rsidP="006E5FAB">
      <w:pPr>
        <w:pStyle w:val="Paragrafoelenco"/>
        <w:numPr>
          <w:ilvl w:val="0"/>
          <w:numId w:val="8"/>
        </w:numPr>
        <w:rPr>
          <w:rFonts w:ascii="Arial" w:hAnsi="Arial" w:cs="Arial"/>
          <w:i/>
          <w:u w:val="single"/>
        </w:rPr>
      </w:pPr>
      <w:r>
        <w:rPr>
          <w:rFonts w:cstheme="minorHAnsi"/>
        </w:rPr>
        <w:t xml:space="preserve">Riconoscere il valore dei gesti e delle azioni quotidiane vissute in famiglia </w:t>
      </w:r>
    </w:p>
    <w:p w:rsidR="003F18B0" w:rsidRDefault="003F18B0" w:rsidP="003F18B0">
      <w:pPr>
        <w:rPr>
          <w:rFonts w:ascii="Arial" w:hAnsi="Arial" w:cs="Arial"/>
          <w:i/>
          <w:u w:val="single"/>
        </w:rPr>
      </w:pPr>
    </w:p>
    <w:p w:rsidR="003F18B0" w:rsidRDefault="003F18B0" w:rsidP="003F18B0">
      <w:pPr>
        <w:rPr>
          <w:rFonts w:ascii="Arial" w:hAnsi="Arial" w:cs="Arial"/>
          <w:i/>
          <w:u w:val="single"/>
        </w:rPr>
      </w:pPr>
    </w:p>
    <w:p w:rsidR="003F18B0" w:rsidRDefault="003F18B0" w:rsidP="003F18B0">
      <w:pPr>
        <w:rPr>
          <w:rFonts w:ascii="Arial" w:hAnsi="Arial" w:cs="Arial"/>
          <w:i/>
          <w:u w:val="single"/>
        </w:rPr>
      </w:pPr>
    </w:p>
    <w:p w:rsidR="00B85163" w:rsidRDefault="00B85163" w:rsidP="003F18B0">
      <w:pPr>
        <w:rPr>
          <w:rFonts w:ascii="Arial" w:hAnsi="Arial" w:cs="Arial"/>
          <w:i/>
          <w:u w:val="single"/>
        </w:rPr>
      </w:pPr>
    </w:p>
    <w:p w:rsidR="00B85163" w:rsidRDefault="00B85163" w:rsidP="003F18B0">
      <w:pPr>
        <w:rPr>
          <w:rFonts w:ascii="Arial" w:hAnsi="Arial" w:cs="Arial"/>
          <w:i/>
          <w:u w:val="single"/>
        </w:rPr>
      </w:pPr>
    </w:p>
    <w:p w:rsidR="00B85163" w:rsidRDefault="00B85163" w:rsidP="003F18B0">
      <w:pPr>
        <w:rPr>
          <w:rFonts w:ascii="Arial" w:hAnsi="Arial" w:cs="Arial"/>
          <w:i/>
          <w:u w:val="single"/>
        </w:rPr>
      </w:pPr>
    </w:p>
    <w:p w:rsidR="002203F0" w:rsidRDefault="002203F0" w:rsidP="003F18B0">
      <w:pPr>
        <w:rPr>
          <w:rFonts w:ascii="Arial" w:hAnsi="Arial" w:cs="Arial"/>
          <w:b/>
          <w:i/>
          <w:u w:val="single"/>
        </w:rPr>
      </w:pPr>
    </w:p>
    <w:p w:rsidR="003D3E1A" w:rsidRDefault="003D3E1A" w:rsidP="003F18B0">
      <w:pPr>
        <w:rPr>
          <w:rFonts w:ascii="Arial" w:hAnsi="Arial" w:cs="Arial"/>
          <w:b/>
          <w:i/>
          <w:u w:val="single"/>
        </w:rPr>
      </w:pPr>
    </w:p>
    <w:p w:rsidR="003D3E1A" w:rsidRDefault="003D3E1A" w:rsidP="003F18B0">
      <w:pPr>
        <w:rPr>
          <w:rFonts w:ascii="Arial" w:hAnsi="Arial" w:cs="Arial"/>
          <w:b/>
          <w:i/>
          <w:u w:val="single"/>
        </w:rPr>
      </w:pPr>
    </w:p>
    <w:p w:rsidR="003D3E1A" w:rsidRDefault="003D3E1A" w:rsidP="003F18B0">
      <w:pPr>
        <w:rPr>
          <w:rFonts w:ascii="Arial" w:hAnsi="Arial" w:cs="Arial"/>
          <w:b/>
          <w:i/>
          <w:u w:val="single"/>
        </w:rPr>
      </w:pPr>
    </w:p>
    <w:p w:rsidR="003D3E1A" w:rsidRDefault="003D3E1A" w:rsidP="003F18B0">
      <w:pPr>
        <w:rPr>
          <w:rFonts w:ascii="Arial" w:hAnsi="Arial" w:cs="Arial"/>
          <w:b/>
          <w:i/>
          <w:u w:val="single"/>
        </w:rPr>
      </w:pPr>
    </w:p>
    <w:p w:rsidR="00B85163" w:rsidRPr="00FA4CFE" w:rsidRDefault="00B62899" w:rsidP="003F18B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ACCOGLIENZA (SETTEMBRE –OTTOBRE</w:t>
      </w:r>
      <w:r w:rsidR="007B3997" w:rsidRPr="00FA4CFE">
        <w:rPr>
          <w:rFonts w:ascii="Arial" w:hAnsi="Arial" w:cs="Arial"/>
          <w:b/>
          <w:i/>
          <w:u w:val="single"/>
        </w:rPr>
        <w:t>)</w:t>
      </w:r>
    </w:p>
    <w:p w:rsidR="007B3997" w:rsidRDefault="007B3997" w:rsidP="003F18B0">
      <w:pPr>
        <w:rPr>
          <w:rFonts w:ascii="Arial" w:hAnsi="Arial" w:cs="Arial"/>
          <w:i/>
          <w:u w:val="single"/>
        </w:rPr>
      </w:pPr>
    </w:p>
    <w:p w:rsidR="007B3997" w:rsidRDefault="007B3997" w:rsidP="003F18B0">
      <w:pPr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“</w:t>
      </w:r>
      <w:r>
        <w:rPr>
          <w:rFonts w:ascii="Arial" w:hAnsi="Arial" w:cs="Arial"/>
          <w:i/>
        </w:rPr>
        <w:t>Durante l’accoglienza ci sono braccia che lasciano andare ma ci sono braccia che prendono, che accolgono, che sostengono il bambino in questo passaggio di mani e di menti.”</w:t>
      </w:r>
    </w:p>
    <w:p w:rsidR="00FA4CFE" w:rsidRDefault="00FA4CFE" w:rsidP="003F18B0">
      <w:pPr>
        <w:rPr>
          <w:rFonts w:cstheme="minorHAnsi"/>
        </w:rPr>
      </w:pPr>
      <w:r>
        <w:rPr>
          <w:rFonts w:cstheme="minorHAnsi"/>
        </w:rPr>
        <w:t>Durante i primi giorni di s</w:t>
      </w:r>
      <w:r w:rsidR="0008446F">
        <w:rPr>
          <w:rFonts w:cstheme="minorHAnsi"/>
        </w:rPr>
        <w:t>cuola viene letto il racconto “M</w:t>
      </w:r>
      <w:r>
        <w:rPr>
          <w:rFonts w:cstheme="minorHAnsi"/>
        </w:rPr>
        <w:t>arco non vuole andare a scuola” ai bambini e genitori.Insieme realizzano un piccolo orologio con materiali di recupero.</w:t>
      </w:r>
      <w:r w:rsidR="002A0D94">
        <w:rPr>
          <w:rFonts w:cstheme="minorHAnsi"/>
        </w:rPr>
        <w:t xml:space="preserve"> Questo orologio resterà a disposizione del bambino in sezione e potrà essere utilizzato in qualunque momento lui si senta di averne bisogno.</w:t>
      </w:r>
    </w:p>
    <w:p w:rsidR="00923B74" w:rsidRDefault="00923B74" w:rsidP="003F18B0">
      <w:pPr>
        <w:rPr>
          <w:rFonts w:cstheme="minorHAnsi"/>
        </w:rPr>
      </w:pPr>
      <w:r>
        <w:rPr>
          <w:rFonts w:cstheme="minorHAnsi"/>
        </w:rPr>
        <w:t>Questo semplice lavoro permette al bambino di inserirsi nel nuovo ambiente e nel nuovo gruppo , sentendosi rassicurato e condividendo queste nuove</w:t>
      </w:r>
      <w:r w:rsidR="006C653C">
        <w:rPr>
          <w:rFonts w:cstheme="minorHAnsi"/>
        </w:rPr>
        <w:t xml:space="preserve"> esperienze con altri coetanei. </w:t>
      </w:r>
      <w:r>
        <w:rPr>
          <w:rFonts w:cstheme="minorHAnsi"/>
        </w:rPr>
        <w:t xml:space="preserve">L’insegnante </w:t>
      </w:r>
      <w:r w:rsidR="00AC1665">
        <w:rPr>
          <w:rFonts w:cstheme="minorHAnsi"/>
        </w:rPr>
        <w:t>favorisce un processo d’integrazione attraverso giochi liberi e guidati atti alla conoscenza dei nomi propri di tutto il nuovo gruppo.</w:t>
      </w:r>
    </w:p>
    <w:p w:rsidR="00FA4CFE" w:rsidRDefault="006C653C" w:rsidP="003F18B0">
      <w:pPr>
        <w:rPr>
          <w:rFonts w:cstheme="minorHAnsi"/>
        </w:rPr>
      </w:pPr>
      <w:r>
        <w:rPr>
          <w:rFonts w:cstheme="minorHAnsi"/>
        </w:rPr>
        <w:t>Con il passare dei giorni, p</w:t>
      </w:r>
      <w:r w:rsidR="00B27F85">
        <w:rPr>
          <w:rFonts w:cstheme="minorHAnsi"/>
        </w:rPr>
        <w:t>er rafforzare l’appartenenza a questa nuova “famiglia”  le docenti  regalan</w:t>
      </w:r>
      <w:r w:rsidR="00FA4CFE">
        <w:rPr>
          <w:rFonts w:cstheme="minorHAnsi"/>
        </w:rPr>
        <w:t xml:space="preserve">o a ogni bambino un </w:t>
      </w:r>
      <w:r w:rsidR="00B27F85">
        <w:rPr>
          <w:rFonts w:cstheme="minorHAnsi"/>
        </w:rPr>
        <w:t xml:space="preserve">pezzo di stoffa colorato e  invitano i genitori </w:t>
      </w:r>
      <w:r w:rsidR="00FA4CFE">
        <w:rPr>
          <w:rFonts w:cstheme="minorHAnsi"/>
        </w:rPr>
        <w:t xml:space="preserve">a </w:t>
      </w:r>
      <w:r w:rsidR="00B27F85">
        <w:rPr>
          <w:rFonts w:cstheme="minorHAnsi"/>
        </w:rPr>
        <w:t xml:space="preserve">decorarlo </w:t>
      </w:r>
      <w:r w:rsidR="00FA4CFE">
        <w:rPr>
          <w:rFonts w:cstheme="minorHAnsi"/>
        </w:rPr>
        <w:t xml:space="preserve">con il nome del proprio bambino lasciandoli liberi </w:t>
      </w:r>
      <w:r w:rsidR="00B27F85">
        <w:rPr>
          <w:rFonts w:cstheme="minorHAnsi"/>
        </w:rPr>
        <w:t>nella scelta dei materiali da ut</w:t>
      </w:r>
      <w:r w:rsidR="00FA4CFE">
        <w:rPr>
          <w:rFonts w:cstheme="minorHAnsi"/>
        </w:rPr>
        <w:t>ilizzare.</w:t>
      </w:r>
    </w:p>
    <w:p w:rsidR="00FA4CFE" w:rsidRDefault="00B27F85" w:rsidP="003F18B0">
      <w:pPr>
        <w:rPr>
          <w:rFonts w:cstheme="minorHAnsi"/>
        </w:rPr>
      </w:pPr>
      <w:r>
        <w:rPr>
          <w:rFonts w:cstheme="minorHAnsi"/>
        </w:rPr>
        <w:t xml:space="preserve"> Questi pezzi di stoffa  </w:t>
      </w:r>
      <w:r w:rsidR="00FA4CFE">
        <w:rPr>
          <w:rFonts w:cstheme="minorHAnsi"/>
        </w:rPr>
        <w:t xml:space="preserve">sono stati </w:t>
      </w:r>
      <w:r>
        <w:rPr>
          <w:rFonts w:cstheme="minorHAnsi"/>
        </w:rPr>
        <w:t xml:space="preserve">poi  </w:t>
      </w:r>
      <w:r w:rsidR="00FA4CFE">
        <w:rPr>
          <w:rFonts w:cstheme="minorHAnsi"/>
        </w:rPr>
        <w:t>uniti insieme creando un arcobaleno  di nomi appeso in sezione.</w:t>
      </w:r>
    </w:p>
    <w:p w:rsidR="00923B74" w:rsidRDefault="00923B74" w:rsidP="003F18B0">
      <w:pPr>
        <w:rPr>
          <w:rFonts w:cstheme="minorHAnsi"/>
        </w:rPr>
      </w:pPr>
    </w:p>
    <w:p w:rsidR="003F18B0" w:rsidRDefault="00EF0F25" w:rsidP="003F18B0">
      <w:pPr>
        <w:rPr>
          <w:rFonts w:ascii="Arial" w:hAnsi="Arial" w:cs="Arial"/>
          <w:b/>
          <w:i/>
          <w:u w:val="single"/>
        </w:rPr>
      </w:pPr>
      <w:r w:rsidRPr="00EF0F25">
        <w:rPr>
          <w:rFonts w:ascii="Arial" w:hAnsi="Arial" w:cs="Arial"/>
          <w:b/>
          <w:i/>
          <w:u w:val="single"/>
        </w:rPr>
        <w:t>PREPARAZIONE AL NATALE (</w:t>
      </w:r>
      <w:r w:rsidR="00B62899" w:rsidRPr="00FA4CFE">
        <w:rPr>
          <w:rFonts w:ascii="Arial" w:hAnsi="Arial" w:cs="Arial"/>
          <w:b/>
          <w:i/>
          <w:u w:val="single"/>
        </w:rPr>
        <w:t>NOVEMBRE</w:t>
      </w:r>
      <w:r w:rsidR="00B62899">
        <w:rPr>
          <w:rFonts w:ascii="Arial" w:hAnsi="Arial" w:cs="Arial"/>
          <w:b/>
          <w:i/>
          <w:u w:val="single"/>
        </w:rPr>
        <w:t>-</w:t>
      </w:r>
      <w:r w:rsidRPr="00EF0F25">
        <w:rPr>
          <w:rFonts w:ascii="Arial" w:hAnsi="Arial" w:cs="Arial"/>
          <w:b/>
          <w:i/>
          <w:u w:val="single"/>
        </w:rPr>
        <w:t>DICEMBRE)</w:t>
      </w:r>
    </w:p>
    <w:p w:rsidR="00AE595E" w:rsidRDefault="00AE595E" w:rsidP="003F18B0">
      <w:pPr>
        <w:rPr>
          <w:rFonts w:cstheme="minorHAnsi"/>
        </w:rPr>
      </w:pPr>
      <w:r>
        <w:rPr>
          <w:rFonts w:cstheme="minorHAnsi"/>
        </w:rPr>
        <w:t xml:space="preserve"> Lettura :” La tartaruga smemorata”  di Valeria Forconi.</w:t>
      </w:r>
    </w:p>
    <w:p w:rsidR="0035338D" w:rsidRDefault="00AE595E" w:rsidP="003F18B0">
      <w:pPr>
        <w:rPr>
          <w:rFonts w:cstheme="minorHAnsi"/>
        </w:rPr>
      </w:pPr>
      <w:r>
        <w:rPr>
          <w:rFonts w:cstheme="minorHAnsi"/>
        </w:rPr>
        <w:t xml:space="preserve">Questo racconto ci insegna l’importanza di avere un nome proprio. In </w:t>
      </w:r>
      <w:proofErr w:type="spellStart"/>
      <w:r>
        <w:rPr>
          <w:rFonts w:cstheme="minorHAnsi"/>
        </w:rPr>
        <w:t>circle-time</w:t>
      </w:r>
      <w:proofErr w:type="spellEnd"/>
      <w:r>
        <w:rPr>
          <w:rFonts w:cstheme="minorHAnsi"/>
        </w:rPr>
        <w:t xml:space="preserve"> parliamo con i bambini su chi </w:t>
      </w:r>
      <w:r w:rsidR="003D3E1A">
        <w:rPr>
          <w:rFonts w:cstheme="minorHAnsi"/>
        </w:rPr>
        <w:t>h</w:t>
      </w:r>
      <w:r>
        <w:rPr>
          <w:rFonts w:cstheme="minorHAnsi"/>
        </w:rPr>
        <w:t>a scelto e quando, il loro nome.Ricorriamo alla necessaria collaborazione dei genitori facendo compilare un foglio con semplici domande su chi ha scelto il mone del bambino e il suo significato.</w:t>
      </w:r>
      <w:r w:rsidR="0035338D">
        <w:rPr>
          <w:rFonts w:cstheme="minorHAnsi"/>
        </w:rPr>
        <w:t>In sezione leggiamo e commentiamo insieme questi fogli sottolineando l’importanza dell’unicità nella nostra diversità.</w:t>
      </w:r>
    </w:p>
    <w:p w:rsidR="0035338D" w:rsidRDefault="0035338D" w:rsidP="003F18B0">
      <w:pPr>
        <w:rPr>
          <w:rFonts w:cstheme="minorHAnsi"/>
        </w:rPr>
      </w:pPr>
      <w:r>
        <w:rPr>
          <w:rFonts w:cstheme="minorHAnsi"/>
        </w:rPr>
        <w:t>Leggiamo l’episodio dell’Annunciazione tratto da Luca 1,26-38.</w:t>
      </w:r>
    </w:p>
    <w:p w:rsidR="00935F72" w:rsidRDefault="003D3E1A" w:rsidP="003F18B0">
      <w:pPr>
        <w:rPr>
          <w:rFonts w:cstheme="minorHAnsi"/>
        </w:rPr>
      </w:pPr>
      <w:r>
        <w:rPr>
          <w:rFonts w:cstheme="minorHAnsi"/>
        </w:rPr>
        <w:t>Spieghiamo</w:t>
      </w:r>
      <w:r w:rsidR="00935F72">
        <w:rPr>
          <w:rFonts w:cstheme="minorHAnsi"/>
        </w:rPr>
        <w:t xml:space="preserve"> che, anche quando Maria, la mamma di Gesù, aspettava il suo bambino, qualcuno gli suggerì quale nome dargli. Era un angelo manda</w:t>
      </w:r>
      <w:r>
        <w:rPr>
          <w:rFonts w:cstheme="minorHAnsi"/>
        </w:rPr>
        <w:t>to dal signore, che le disse: “A</w:t>
      </w:r>
      <w:r w:rsidR="00935F72">
        <w:rPr>
          <w:rFonts w:cstheme="minorHAnsi"/>
        </w:rPr>
        <w:t>vrai un bambino e lo chiamerai Gesù”.Sottolineiamo che, con questo annuncio, Dio ha voluto farci sapere che per lui è importante che ogni persona abbia un nome e quello che i nostri famigliari scelgono per noi lui già lo conosce perché, come padre di tutti gli uomini, sa il nome dei propri figli.</w:t>
      </w:r>
    </w:p>
    <w:p w:rsidR="00935F72" w:rsidRDefault="00935F72" w:rsidP="003F18B0">
      <w:pPr>
        <w:rPr>
          <w:rFonts w:cstheme="minorHAnsi"/>
        </w:rPr>
      </w:pPr>
      <w:r>
        <w:rPr>
          <w:rFonts w:cstheme="minorHAnsi"/>
        </w:rPr>
        <w:t>L</w:t>
      </w:r>
      <w:r w:rsidR="00167890">
        <w:rPr>
          <w:rFonts w:cstheme="minorHAnsi"/>
        </w:rPr>
        <w:t>eggiamo l’episodio della nascita</w:t>
      </w:r>
      <w:r>
        <w:rPr>
          <w:rFonts w:cstheme="minorHAnsi"/>
        </w:rPr>
        <w:t xml:space="preserve"> di Gesù tratto da Luca 2,1-14.</w:t>
      </w:r>
    </w:p>
    <w:p w:rsidR="009863D7" w:rsidRDefault="00935F72" w:rsidP="003F18B0">
      <w:pPr>
        <w:rPr>
          <w:rFonts w:cstheme="minorHAnsi"/>
        </w:rPr>
      </w:pPr>
      <w:r>
        <w:rPr>
          <w:rFonts w:cstheme="minorHAnsi"/>
        </w:rPr>
        <w:t xml:space="preserve">“Anche io sono nato come Gesù”: invitiamo i bambini a creare un libricino in cui la nascita di Gesù sia paragonata alla loro,troviamo le analogie e le differenze dialogando insieme </w:t>
      </w:r>
      <w:r w:rsidR="009863D7">
        <w:rPr>
          <w:rFonts w:cstheme="minorHAnsi"/>
        </w:rPr>
        <w:t>e incuriosendoli nel parlarne a casa. Chiediamo ai genitori di portare delle foto relative alla nascita del proprio bambino da attaccare sul nostro libricino per documentare e ricordare insieme questo momento ricco di emozioni.</w:t>
      </w:r>
    </w:p>
    <w:p w:rsidR="009863D7" w:rsidRDefault="009863D7" w:rsidP="003F18B0">
      <w:pPr>
        <w:rPr>
          <w:rFonts w:cstheme="minorHAnsi"/>
        </w:rPr>
      </w:pPr>
    </w:p>
    <w:p w:rsidR="00CC0357" w:rsidRDefault="00CC0357" w:rsidP="003F18B0">
      <w:pPr>
        <w:rPr>
          <w:rFonts w:ascii="Arial" w:hAnsi="Arial" w:cs="Arial"/>
          <w:b/>
          <w:i/>
          <w:u w:val="single"/>
        </w:rPr>
      </w:pPr>
    </w:p>
    <w:p w:rsidR="00CC0357" w:rsidRDefault="00CC0357" w:rsidP="003F18B0">
      <w:pPr>
        <w:rPr>
          <w:rFonts w:ascii="Arial" w:hAnsi="Arial" w:cs="Arial"/>
          <w:b/>
          <w:i/>
          <w:u w:val="single"/>
        </w:rPr>
      </w:pPr>
    </w:p>
    <w:p w:rsidR="009863D7" w:rsidRPr="009863D7" w:rsidRDefault="009863D7" w:rsidP="003F18B0">
      <w:pPr>
        <w:rPr>
          <w:rFonts w:ascii="Arial" w:hAnsi="Arial" w:cs="Arial"/>
          <w:b/>
          <w:i/>
          <w:u w:val="single"/>
        </w:rPr>
      </w:pPr>
      <w:r w:rsidRPr="009863D7">
        <w:rPr>
          <w:rFonts w:ascii="Arial" w:hAnsi="Arial" w:cs="Arial"/>
          <w:b/>
          <w:i/>
          <w:u w:val="single"/>
        </w:rPr>
        <w:t>GENNAIO -FEBBRAIO</w:t>
      </w:r>
    </w:p>
    <w:p w:rsidR="009863D7" w:rsidRDefault="009863D7" w:rsidP="003F18B0">
      <w:pPr>
        <w:rPr>
          <w:rFonts w:ascii="Arial" w:hAnsi="Arial" w:cs="Arial"/>
          <w:i/>
        </w:rPr>
      </w:pPr>
      <w:r w:rsidRPr="009863D7">
        <w:rPr>
          <w:rFonts w:ascii="Arial" w:hAnsi="Arial" w:cs="Arial"/>
          <w:i/>
        </w:rPr>
        <w:t>“Mio Dio benedici la mia famiglia, ognuno con il proprio nome, benedici ciascuno in modo unico perché nessuno è uguale agli altri”</w:t>
      </w:r>
    </w:p>
    <w:p w:rsidR="009863D7" w:rsidRDefault="006625BB" w:rsidP="003F18B0">
      <w:pPr>
        <w:rPr>
          <w:rFonts w:cstheme="minorHAnsi"/>
          <w:i/>
        </w:rPr>
      </w:pPr>
      <w:r>
        <w:rPr>
          <w:rFonts w:cstheme="minorHAnsi"/>
        </w:rPr>
        <w:t>L</w:t>
      </w:r>
      <w:r w:rsidR="009863D7" w:rsidRPr="009863D7">
        <w:rPr>
          <w:rFonts w:cstheme="minorHAnsi"/>
        </w:rPr>
        <w:t>eggiamoe insegniamo questa preghierina ai bambini</w:t>
      </w:r>
      <w:r>
        <w:rPr>
          <w:rFonts w:cstheme="minorHAnsi"/>
          <w:i/>
        </w:rPr>
        <w:t>.</w:t>
      </w:r>
    </w:p>
    <w:p w:rsidR="00310A0D" w:rsidRDefault="006625BB" w:rsidP="003F18B0">
      <w:pPr>
        <w:rPr>
          <w:rFonts w:cstheme="minorHAnsi"/>
        </w:rPr>
      </w:pPr>
      <w:r>
        <w:rPr>
          <w:rFonts w:cstheme="minorHAnsi"/>
        </w:rPr>
        <w:t>Guidiamo i bambini alla scoperta della loro famiglia come dono del buon Dio.</w:t>
      </w:r>
    </w:p>
    <w:p w:rsidR="00310A0D" w:rsidRDefault="006625BB" w:rsidP="003F18B0">
      <w:pPr>
        <w:rPr>
          <w:rFonts w:cstheme="minorHAnsi"/>
        </w:rPr>
      </w:pPr>
      <w:r>
        <w:rPr>
          <w:rFonts w:cstheme="minorHAnsi"/>
        </w:rPr>
        <w:t>Analizziamo con loro i componenti della famiglia (mamma , papà, nonni, fratelli..) e gli chiediamo di portare una foto della famiglia per commentarla insieme e uniamo il tutto al libretto.</w:t>
      </w:r>
      <w:r w:rsidR="00310A0D">
        <w:rPr>
          <w:rFonts w:cstheme="minorHAnsi"/>
        </w:rPr>
        <w:t xml:space="preserve"> Per ogni componente realizziamo una scheda didattica che semplicemente li rappresenta.</w:t>
      </w:r>
    </w:p>
    <w:p w:rsidR="006625BB" w:rsidRDefault="006625BB" w:rsidP="003F18B0">
      <w:pPr>
        <w:rPr>
          <w:rFonts w:cstheme="minorHAnsi"/>
        </w:rPr>
      </w:pPr>
      <w:r>
        <w:rPr>
          <w:rFonts w:cstheme="minorHAnsi"/>
        </w:rPr>
        <w:t>Proponiamo ai bambini di creare tutti insieme una preghiera spontanea sulla propria famiglia.</w:t>
      </w:r>
    </w:p>
    <w:p w:rsidR="006625BB" w:rsidRDefault="006625BB" w:rsidP="003F18B0">
      <w:pPr>
        <w:rPr>
          <w:rFonts w:ascii="Arial" w:hAnsi="Arial" w:cs="Arial"/>
          <w:b/>
          <w:i/>
          <w:u w:val="single"/>
        </w:rPr>
      </w:pPr>
      <w:r w:rsidRPr="006625BB">
        <w:rPr>
          <w:rFonts w:ascii="Arial" w:hAnsi="Arial" w:cs="Arial"/>
          <w:b/>
          <w:i/>
          <w:u w:val="single"/>
        </w:rPr>
        <w:t>PREPARAZIONE ALLA PASQUA (MARZO –APRILE)</w:t>
      </w:r>
    </w:p>
    <w:p w:rsidR="006625BB" w:rsidRDefault="00310A0D" w:rsidP="003F18B0">
      <w:pPr>
        <w:rPr>
          <w:rFonts w:cstheme="minorHAnsi"/>
        </w:rPr>
      </w:pPr>
      <w:r>
        <w:rPr>
          <w:rFonts w:cstheme="minorHAnsi"/>
        </w:rPr>
        <w:t>Lettura “ L</w:t>
      </w:r>
      <w:r w:rsidR="006625BB">
        <w:rPr>
          <w:rFonts w:cstheme="minorHAnsi"/>
        </w:rPr>
        <w:t>a lavanda dei piedi” tratta da Giovanni 13,1-23</w:t>
      </w:r>
    </w:p>
    <w:p w:rsidR="006625BB" w:rsidRDefault="00310A0D" w:rsidP="003F18B0">
      <w:pPr>
        <w:rPr>
          <w:rFonts w:cstheme="minorHAnsi"/>
        </w:rPr>
      </w:pPr>
      <w:r>
        <w:rPr>
          <w:rFonts w:cstheme="minorHAnsi"/>
        </w:rPr>
        <w:t>Esaminiamo</w:t>
      </w:r>
      <w:r w:rsidR="00C85AB7">
        <w:rPr>
          <w:rFonts w:cstheme="minorHAnsi"/>
        </w:rPr>
        <w:t xml:space="preserve"> il racconto e sottolineiamo l’importanza del prendersi cura degli altri, facendo un parallelo tra la</w:t>
      </w:r>
      <w:r>
        <w:rPr>
          <w:rFonts w:cstheme="minorHAnsi"/>
        </w:rPr>
        <w:t xml:space="preserve"> mamma che si prende cura del bambino</w:t>
      </w:r>
      <w:r w:rsidR="00C85AB7">
        <w:rPr>
          <w:rFonts w:cstheme="minorHAnsi"/>
        </w:rPr>
        <w:t xml:space="preserve"> e di Gesù che si prende cura dei propri amici.</w:t>
      </w:r>
    </w:p>
    <w:p w:rsidR="00C85AB7" w:rsidRDefault="00C85AB7" w:rsidP="003F18B0">
      <w:pPr>
        <w:rPr>
          <w:rFonts w:cstheme="minorHAnsi"/>
        </w:rPr>
      </w:pPr>
      <w:r>
        <w:rPr>
          <w:rFonts w:cstheme="minorHAnsi"/>
        </w:rPr>
        <w:t>“</w:t>
      </w:r>
      <w:r w:rsidR="00310A0D">
        <w:rPr>
          <w:rFonts w:cstheme="minorHAnsi"/>
        </w:rPr>
        <w:t>C</w:t>
      </w:r>
      <w:r w:rsidR="00E71F2D">
        <w:rPr>
          <w:rFonts w:cstheme="minorHAnsi"/>
        </w:rPr>
        <w:t>ome ti senti quando  la mamma si prende cura di te?”</w:t>
      </w:r>
    </w:p>
    <w:p w:rsidR="00E71F2D" w:rsidRDefault="00E71F2D" w:rsidP="003F18B0">
      <w:pPr>
        <w:rPr>
          <w:rFonts w:cstheme="minorHAnsi"/>
        </w:rPr>
      </w:pPr>
      <w:r>
        <w:rPr>
          <w:rFonts w:cstheme="minorHAnsi"/>
        </w:rPr>
        <w:t>Poniamo la domanda ai bambini e proviamo a trovare dei gesti comuni che ci fanno sentire bene e amati.</w:t>
      </w:r>
    </w:p>
    <w:p w:rsidR="00E71F2D" w:rsidRDefault="00E71F2D" w:rsidP="003F18B0">
      <w:pPr>
        <w:rPr>
          <w:rFonts w:cstheme="minorHAnsi"/>
        </w:rPr>
      </w:pPr>
      <w:r>
        <w:rPr>
          <w:rFonts w:cstheme="minorHAnsi"/>
        </w:rPr>
        <w:t>Invitiamo i bambini a scambiarsi gesti di affetto ,in tutte le sue forme sottolineando l’importanza delle mani e tutto quello che con esse possiamo fare.</w:t>
      </w:r>
    </w:p>
    <w:p w:rsidR="00E71F2D" w:rsidRPr="006625BB" w:rsidRDefault="00E71F2D" w:rsidP="003F18B0">
      <w:pPr>
        <w:rPr>
          <w:rFonts w:cstheme="minorHAnsi"/>
        </w:rPr>
      </w:pPr>
      <w:r>
        <w:rPr>
          <w:rFonts w:cstheme="minorHAnsi"/>
        </w:rPr>
        <w:t>Creiamo un cartellone con foto di momenti significativi che trasmettano benessere e il prendersi cura degli amici.</w:t>
      </w:r>
    </w:p>
    <w:p w:rsidR="00EF0F25" w:rsidRDefault="00C6697B" w:rsidP="003F18B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DOPO PASQUA( MAGGIO –GIUGNO)</w:t>
      </w:r>
    </w:p>
    <w:p w:rsidR="00A748C1" w:rsidRDefault="00A748C1" w:rsidP="003F18B0">
      <w:pPr>
        <w:rPr>
          <w:rFonts w:cstheme="minorHAnsi"/>
        </w:rPr>
      </w:pPr>
      <w:r>
        <w:rPr>
          <w:rFonts w:cstheme="minorHAnsi"/>
        </w:rPr>
        <w:t>Le amicizie si sono ormai consolidate.</w:t>
      </w:r>
    </w:p>
    <w:p w:rsidR="00A748C1" w:rsidRDefault="00A748C1" w:rsidP="003F18B0">
      <w:pPr>
        <w:rPr>
          <w:rFonts w:cstheme="minorHAnsi"/>
        </w:rPr>
      </w:pPr>
      <w:r>
        <w:rPr>
          <w:rFonts w:cstheme="minorHAnsi"/>
        </w:rPr>
        <w:t xml:space="preserve">Leggiamo in classe “Chicco scopre l’amicizia” tratto da una guida delle insegnanti.Insieme </w:t>
      </w:r>
      <w:r w:rsidR="00F577A1">
        <w:rPr>
          <w:rFonts w:cstheme="minorHAnsi"/>
        </w:rPr>
        <w:t>approfondiamo</w:t>
      </w:r>
      <w:r>
        <w:rPr>
          <w:rFonts w:cstheme="minorHAnsi"/>
        </w:rPr>
        <w:t xml:space="preserve"> il racconto e scopr</w:t>
      </w:r>
      <w:r w:rsidR="00713CEE">
        <w:rPr>
          <w:rFonts w:cstheme="minorHAnsi"/>
        </w:rPr>
        <w:t xml:space="preserve">iamo che, anche se siamo piccoli, </w:t>
      </w:r>
      <w:r>
        <w:rPr>
          <w:rFonts w:cstheme="minorHAnsi"/>
        </w:rPr>
        <w:t>con l’aiuto degli amici possiamo compiere azioni che sembrano impossibili.</w:t>
      </w:r>
    </w:p>
    <w:p w:rsidR="00A748C1" w:rsidRDefault="00A748C1" w:rsidP="003F18B0">
      <w:pPr>
        <w:rPr>
          <w:rFonts w:cstheme="minorHAnsi"/>
        </w:rPr>
      </w:pPr>
      <w:r>
        <w:rPr>
          <w:rFonts w:cstheme="minorHAnsi"/>
        </w:rPr>
        <w:t>Costruiamo insieme dei cuoricini dell’amicizia con della pasta di sale già colorata con la tempera rossa.</w:t>
      </w:r>
    </w:p>
    <w:p w:rsidR="00A748C1" w:rsidRDefault="00A748C1" w:rsidP="003F18B0">
      <w:pPr>
        <w:rPr>
          <w:rFonts w:cstheme="minorHAnsi"/>
        </w:rPr>
      </w:pPr>
      <w:r>
        <w:rPr>
          <w:rFonts w:cstheme="minorHAnsi"/>
        </w:rPr>
        <w:t>Decidiamo  di organizzare una piccola festa  con i nostri amici in classe per poterci scambiare questi cuoricini.</w:t>
      </w:r>
    </w:p>
    <w:p w:rsidR="00A748C1" w:rsidRDefault="00A748C1" w:rsidP="003F18B0">
      <w:pPr>
        <w:rPr>
          <w:rFonts w:cstheme="minorHAnsi"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E3195C" w:rsidRDefault="00E3195C">
      <w:pPr>
        <w:rPr>
          <w:rFonts w:ascii="Arial" w:hAnsi="Arial" w:cs="Arial"/>
          <w:b/>
        </w:rPr>
      </w:pPr>
    </w:p>
    <w:p w:rsidR="00F3653A" w:rsidRDefault="00167890">
      <w:r w:rsidRPr="00CC0357">
        <w:rPr>
          <w:rFonts w:ascii="Arial" w:hAnsi="Arial" w:cs="Arial"/>
          <w:b/>
        </w:rPr>
        <w:t>UTENZA</w:t>
      </w:r>
      <w:r>
        <w:t xml:space="preserve"> : </w:t>
      </w:r>
    </w:p>
    <w:p w:rsidR="006D023C" w:rsidRDefault="00167890">
      <w:r>
        <w:t>bambini di 3 anni</w:t>
      </w:r>
    </w:p>
    <w:p w:rsidR="00F06022" w:rsidRDefault="00CC0357">
      <w:r w:rsidRPr="00CC0357">
        <w:rPr>
          <w:rFonts w:ascii="Arial" w:hAnsi="Arial" w:cs="Arial"/>
          <w:b/>
        </w:rPr>
        <w:t>VERIFICA</w:t>
      </w:r>
      <w:r>
        <w:t xml:space="preserve">: </w:t>
      </w:r>
    </w:p>
    <w:p w:rsidR="00E3195C" w:rsidRDefault="00CC0357" w:rsidP="00E3195C">
      <w:pPr>
        <w:spacing w:after="0"/>
      </w:pPr>
      <w:r>
        <w:t>Attenta osservazione sistematica dei bambini durante varie attività nel piccolo e grande gruppo.</w:t>
      </w:r>
    </w:p>
    <w:p w:rsidR="00CC0357" w:rsidRDefault="00CC0357" w:rsidP="00E3195C">
      <w:pPr>
        <w:spacing w:after="0"/>
      </w:pPr>
      <w:r>
        <w:t>Confronto fra progettazione scritta e quello che vediamo attraverso le azioni, i dialoghi e gli interessi dei bambini.</w:t>
      </w:r>
    </w:p>
    <w:p w:rsidR="00CC0357" w:rsidRDefault="00CC0357" w:rsidP="00E3195C">
      <w:pPr>
        <w:spacing w:after="0"/>
      </w:pPr>
      <w:r>
        <w:t>Osservazione degli elaborati prodotti dagli alunni.</w:t>
      </w:r>
    </w:p>
    <w:p w:rsidR="00CC0357" w:rsidRDefault="00CC0357" w:rsidP="00E3195C">
      <w:pPr>
        <w:spacing w:after="0"/>
      </w:pPr>
      <w:r>
        <w:t xml:space="preserve">Momenti di post –azione da parte dell’equipe pedagogica, sulla validità delle proposte didattiche e conseguente </w:t>
      </w:r>
      <w:r w:rsidR="00F06022">
        <w:t>rilancio nel caso in cui gli obiettivi non fossero stati raggiunti.</w:t>
      </w:r>
    </w:p>
    <w:p w:rsidR="00E3195C" w:rsidRDefault="00E3195C">
      <w:pPr>
        <w:rPr>
          <w:rFonts w:ascii="Arial" w:hAnsi="Arial" w:cs="Arial"/>
          <w:b/>
        </w:rPr>
      </w:pPr>
    </w:p>
    <w:p w:rsidR="00F3653A" w:rsidRDefault="00F06022">
      <w:r w:rsidRPr="00F06022">
        <w:rPr>
          <w:rFonts w:ascii="Arial" w:hAnsi="Arial" w:cs="Arial"/>
          <w:b/>
        </w:rPr>
        <w:t>TEMPI</w:t>
      </w:r>
      <w:r>
        <w:t xml:space="preserve">: </w:t>
      </w:r>
    </w:p>
    <w:p w:rsidR="00F06022" w:rsidRDefault="00F06022">
      <w:r>
        <w:t xml:space="preserve"> annuale</w:t>
      </w:r>
    </w:p>
    <w:p w:rsidR="00F3653A" w:rsidRDefault="00F3653A">
      <w:pPr>
        <w:rPr>
          <w:rFonts w:ascii="Arial" w:hAnsi="Arial" w:cs="Arial"/>
          <w:b/>
        </w:rPr>
      </w:pPr>
    </w:p>
    <w:p w:rsidR="00F3653A" w:rsidRDefault="00F06022">
      <w:pPr>
        <w:rPr>
          <w:rFonts w:ascii="Arial" w:hAnsi="Arial" w:cs="Arial"/>
          <w:b/>
        </w:rPr>
      </w:pPr>
      <w:r w:rsidRPr="00F06022">
        <w:rPr>
          <w:rFonts w:ascii="Arial" w:hAnsi="Arial" w:cs="Arial"/>
          <w:b/>
        </w:rPr>
        <w:t>SPAZI:</w:t>
      </w:r>
    </w:p>
    <w:p w:rsidR="00F06022" w:rsidRDefault="00F06022">
      <w:pPr>
        <w:rPr>
          <w:rFonts w:cs="Arial"/>
        </w:rPr>
      </w:pPr>
      <w:r>
        <w:rPr>
          <w:rFonts w:cs="Arial"/>
        </w:rPr>
        <w:t>interni ed esterni  della scuola</w:t>
      </w:r>
    </w:p>
    <w:p w:rsidR="00E3195C" w:rsidRDefault="00E3195C">
      <w:pPr>
        <w:rPr>
          <w:rFonts w:ascii="Arial" w:hAnsi="Arial" w:cs="Arial"/>
          <w:b/>
        </w:rPr>
      </w:pPr>
    </w:p>
    <w:p w:rsidR="00E3195C" w:rsidRPr="00E3195C" w:rsidRDefault="00E3195C">
      <w:pPr>
        <w:rPr>
          <w:rFonts w:ascii="Arial" w:hAnsi="Arial" w:cs="Arial"/>
          <w:b/>
        </w:rPr>
      </w:pPr>
      <w:r w:rsidRPr="00E3195C">
        <w:rPr>
          <w:rFonts w:ascii="Arial" w:hAnsi="Arial" w:cs="Arial"/>
          <w:b/>
        </w:rPr>
        <w:t>DOCUMENTAZIONE:</w:t>
      </w:r>
    </w:p>
    <w:p w:rsidR="00E3195C" w:rsidRDefault="00E3195C">
      <w:pPr>
        <w:rPr>
          <w:rFonts w:cs="Arial"/>
        </w:rPr>
      </w:pPr>
      <w:r>
        <w:rPr>
          <w:rFonts w:cs="Arial"/>
        </w:rPr>
        <w:t>Cartelloni a parete</w:t>
      </w:r>
    </w:p>
    <w:p w:rsidR="00E3195C" w:rsidRDefault="00E3195C">
      <w:pPr>
        <w:rPr>
          <w:rFonts w:cs="Arial"/>
        </w:rPr>
      </w:pPr>
      <w:r>
        <w:rPr>
          <w:rFonts w:cs="Arial"/>
        </w:rPr>
        <w:t>Fotografie</w:t>
      </w:r>
    </w:p>
    <w:p w:rsidR="00E3195C" w:rsidRDefault="00E3195C">
      <w:pPr>
        <w:rPr>
          <w:rFonts w:cs="Arial"/>
        </w:rPr>
      </w:pPr>
      <w:r>
        <w:rPr>
          <w:rFonts w:cs="Arial"/>
        </w:rPr>
        <w:t>Documentazione scritta</w:t>
      </w:r>
    </w:p>
    <w:p w:rsidR="00E3195C" w:rsidRDefault="00E3195C">
      <w:pPr>
        <w:rPr>
          <w:rFonts w:cs="Arial"/>
        </w:rPr>
      </w:pPr>
      <w:r>
        <w:rPr>
          <w:rFonts w:cs="Arial"/>
        </w:rPr>
        <w:t>Raccolte di alcune conversazioni strutturate</w:t>
      </w:r>
    </w:p>
    <w:p w:rsidR="00E3195C" w:rsidRDefault="00E3195C">
      <w:pPr>
        <w:rPr>
          <w:rFonts w:cs="Arial"/>
        </w:rPr>
      </w:pPr>
      <w:r>
        <w:rPr>
          <w:rFonts w:cs="Arial"/>
        </w:rPr>
        <w:t>Elaborati dei bambini</w:t>
      </w:r>
    </w:p>
    <w:p w:rsidR="00E3195C" w:rsidRDefault="00E3195C">
      <w:pPr>
        <w:rPr>
          <w:rFonts w:cs="Arial"/>
        </w:rPr>
      </w:pPr>
      <w:r>
        <w:rPr>
          <w:rFonts w:cs="Arial"/>
        </w:rPr>
        <w:t>Libricino realizzato dai bambini</w:t>
      </w:r>
    </w:p>
    <w:p w:rsidR="00564621" w:rsidRDefault="00564621">
      <w:pPr>
        <w:rPr>
          <w:rFonts w:cs="Arial"/>
        </w:rPr>
      </w:pPr>
    </w:p>
    <w:p w:rsidR="00564621" w:rsidRDefault="00564621">
      <w:pPr>
        <w:rPr>
          <w:rFonts w:cs="Arial"/>
        </w:rPr>
      </w:pPr>
    </w:p>
    <w:p w:rsidR="00564621" w:rsidRDefault="00564621">
      <w:pPr>
        <w:rPr>
          <w:rFonts w:cs="Arial"/>
        </w:rPr>
      </w:pPr>
      <w:bookmarkStart w:id="0" w:name="_GoBack"/>
      <w:bookmarkEnd w:id="0"/>
    </w:p>
    <w:p w:rsidR="00564621" w:rsidRDefault="00564621">
      <w:pPr>
        <w:rPr>
          <w:rFonts w:cs="Arial"/>
        </w:rPr>
      </w:pPr>
    </w:p>
    <w:p w:rsidR="00564621" w:rsidRDefault="00564621">
      <w:pPr>
        <w:rPr>
          <w:rFonts w:cs="Arial"/>
        </w:rPr>
      </w:pPr>
    </w:p>
    <w:p w:rsidR="00564621" w:rsidRDefault="00564621">
      <w:pPr>
        <w:rPr>
          <w:rFonts w:cs="Arial"/>
        </w:rPr>
      </w:pPr>
    </w:p>
    <w:p w:rsidR="00564621" w:rsidRPr="00F06022" w:rsidRDefault="00564621">
      <w:pPr>
        <w:rPr>
          <w:rFonts w:ascii="Arial" w:hAnsi="Arial" w:cs="Arial"/>
          <w:b/>
        </w:rPr>
      </w:pPr>
      <w:r w:rsidRPr="00564621">
        <w:rPr>
          <w:rFonts w:ascii="Arial" w:hAnsi="Arial" w:cs="Arial"/>
          <w:b/>
        </w:rPr>
        <w:t>Insegnant</w:t>
      </w:r>
      <w:r w:rsidRPr="00564621">
        <w:rPr>
          <w:rFonts w:cs="Arial"/>
          <w:b/>
        </w:rPr>
        <w:t>i</w:t>
      </w:r>
      <w:r>
        <w:rPr>
          <w:rFonts w:cs="Arial"/>
        </w:rPr>
        <w:t xml:space="preserve">: Annamaria </w:t>
      </w:r>
      <w:proofErr w:type="spellStart"/>
      <w:r>
        <w:rPr>
          <w:rFonts w:cs="Arial"/>
        </w:rPr>
        <w:t>Bernazzani</w:t>
      </w:r>
      <w:proofErr w:type="spellEnd"/>
      <w:r>
        <w:rPr>
          <w:rFonts w:cs="Arial"/>
        </w:rPr>
        <w:t>; Katia Ferrari; Elisa Martini</w:t>
      </w:r>
    </w:p>
    <w:sectPr w:rsidR="00564621" w:rsidRPr="00F06022" w:rsidSect="009E1B76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0E"/>
    <w:multiLevelType w:val="hybridMultilevel"/>
    <w:tmpl w:val="ED6A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119"/>
    <w:multiLevelType w:val="hybridMultilevel"/>
    <w:tmpl w:val="1F3C8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2B8E"/>
    <w:multiLevelType w:val="hybridMultilevel"/>
    <w:tmpl w:val="5CC6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35D7"/>
    <w:multiLevelType w:val="hybridMultilevel"/>
    <w:tmpl w:val="6E96F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6BA1"/>
    <w:multiLevelType w:val="hybridMultilevel"/>
    <w:tmpl w:val="97A29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D6288"/>
    <w:multiLevelType w:val="hybridMultilevel"/>
    <w:tmpl w:val="86448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86B6D"/>
    <w:multiLevelType w:val="hybridMultilevel"/>
    <w:tmpl w:val="0EC6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333D"/>
    <w:multiLevelType w:val="hybridMultilevel"/>
    <w:tmpl w:val="B7B0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644"/>
    <w:rsid w:val="00037CC7"/>
    <w:rsid w:val="000436D2"/>
    <w:rsid w:val="0008446F"/>
    <w:rsid w:val="00167890"/>
    <w:rsid w:val="0017322E"/>
    <w:rsid w:val="001A4456"/>
    <w:rsid w:val="002203F0"/>
    <w:rsid w:val="00265AFC"/>
    <w:rsid w:val="002A0D94"/>
    <w:rsid w:val="002B09F2"/>
    <w:rsid w:val="002F5902"/>
    <w:rsid w:val="00310A0D"/>
    <w:rsid w:val="00350089"/>
    <w:rsid w:val="0035338D"/>
    <w:rsid w:val="003D3E1A"/>
    <w:rsid w:val="003F18B0"/>
    <w:rsid w:val="00473917"/>
    <w:rsid w:val="004C5003"/>
    <w:rsid w:val="00564621"/>
    <w:rsid w:val="005D10F4"/>
    <w:rsid w:val="005E63A0"/>
    <w:rsid w:val="006374D7"/>
    <w:rsid w:val="00653E6A"/>
    <w:rsid w:val="006625BB"/>
    <w:rsid w:val="006C653C"/>
    <w:rsid w:val="006D023C"/>
    <w:rsid w:val="006D20AB"/>
    <w:rsid w:val="006E5FAB"/>
    <w:rsid w:val="00711EE5"/>
    <w:rsid w:val="00713CEE"/>
    <w:rsid w:val="00733889"/>
    <w:rsid w:val="007B3997"/>
    <w:rsid w:val="008369C9"/>
    <w:rsid w:val="00923B74"/>
    <w:rsid w:val="00935F72"/>
    <w:rsid w:val="00955710"/>
    <w:rsid w:val="009863D7"/>
    <w:rsid w:val="009E1B76"/>
    <w:rsid w:val="009F5C54"/>
    <w:rsid w:val="00A748C1"/>
    <w:rsid w:val="00AC1665"/>
    <w:rsid w:val="00AE595E"/>
    <w:rsid w:val="00B27942"/>
    <w:rsid w:val="00B27F85"/>
    <w:rsid w:val="00B62899"/>
    <w:rsid w:val="00B85163"/>
    <w:rsid w:val="00B94B4A"/>
    <w:rsid w:val="00BB5237"/>
    <w:rsid w:val="00BE284C"/>
    <w:rsid w:val="00BF61FC"/>
    <w:rsid w:val="00C00D51"/>
    <w:rsid w:val="00C37644"/>
    <w:rsid w:val="00C6697B"/>
    <w:rsid w:val="00C85AB7"/>
    <w:rsid w:val="00CC0357"/>
    <w:rsid w:val="00D763D8"/>
    <w:rsid w:val="00E3195C"/>
    <w:rsid w:val="00E71F2D"/>
    <w:rsid w:val="00EF0F25"/>
    <w:rsid w:val="00F06022"/>
    <w:rsid w:val="00F3653A"/>
    <w:rsid w:val="00F45437"/>
    <w:rsid w:val="00F577A1"/>
    <w:rsid w:val="00F77A60"/>
    <w:rsid w:val="00FA4CFE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0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6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0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6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rna.rossi@liber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Giovanni</cp:lastModifiedBy>
  <cp:revision>2</cp:revision>
  <dcterms:created xsi:type="dcterms:W3CDTF">2015-04-07T10:23:00Z</dcterms:created>
  <dcterms:modified xsi:type="dcterms:W3CDTF">2015-04-07T10:23:00Z</dcterms:modified>
</cp:coreProperties>
</file>