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E" w:rsidRPr="00D7049D" w:rsidRDefault="008E5BAE" w:rsidP="00D7049D">
      <w:pPr>
        <w:spacing w:before="100" w:beforeAutospacing="1" w:after="100" w:afterAutospacing="1" w:line="360" w:lineRule="auto"/>
        <w:ind w:left="180"/>
        <w:jc w:val="center"/>
        <w:rPr>
          <w:rFonts w:ascii="Arial" w:hAnsi="Arial" w:cs="Arial"/>
          <w:sz w:val="20"/>
          <w:szCs w:val="20"/>
        </w:rPr>
      </w:pPr>
      <w:bookmarkStart w:id="0" w:name="OLE_LINK3"/>
      <w:bookmarkStart w:id="1" w:name="OLE_LINK4"/>
    </w:p>
    <w:p w:rsidR="008E5BAE" w:rsidRDefault="008E5BAE" w:rsidP="00E12A92">
      <w:pPr>
        <w:spacing w:before="100" w:beforeAutospacing="1" w:after="100" w:afterAutospacing="1" w:line="360" w:lineRule="auto"/>
        <w:ind w:left="180"/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 xml:space="preserve">TITOLO UDA. “Sto diventando </w:t>
      </w:r>
      <w:proofErr w:type="spellStart"/>
      <w:r>
        <w:rPr>
          <w:rFonts w:ascii="Comic Sans MS" w:hAnsi="Comic Sans MS" w:cs="Arial"/>
          <w:b/>
          <w:sz w:val="40"/>
          <w:szCs w:val="40"/>
        </w:rPr>
        <w:t>grande…</w:t>
      </w:r>
      <w:proofErr w:type="spellEnd"/>
      <w:r>
        <w:rPr>
          <w:rFonts w:ascii="Comic Sans MS" w:hAnsi="Comic Sans MS" w:cs="Arial"/>
          <w:b/>
          <w:sz w:val="40"/>
          <w:szCs w:val="40"/>
        </w:rPr>
        <w:t>”</w:t>
      </w:r>
    </w:p>
    <w:p w:rsidR="008E5BAE" w:rsidRDefault="008E5BAE" w:rsidP="008E5BAE">
      <w:pPr>
        <w:spacing w:before="100" w:beforeAutospacing="1" w:after="100" w:afterAutospacing="1" w:line="360" w:lineRule="auto"/>
        <w:ind w:left="180"/>
        <w:jc w:val="both"/>
        <w:rPr>
          <w:rFonts w:ascii="Comic Sans MS" w:hAnsi="Comic Sans MS" w:cs="Arial"/>
          <w:b/>
          <w:sz w:val="40"/>
          <w:szCs w:val="40"/>
        </w:rPr>
      </w:pPr>
    </w:p>
    <w:p w:rsidR="008E5BAE" w:rsidRPr="00E12A92" w:rsidRDefault="00E12A92" w:rsidP="00E12A92">
      <w:pPr>
        <w:spacing w:before="100" w:beforeAutospacing="1" w:after="100" w:afterAutospacing="1" w:line="360" w:lineRule="auto"/>
        <w:ind w:left="180"/>
        <w:jc w:val="center"/>
        <w:rPr>
          <w:rFonts w:ascii="Comic Sans MS" w:hAnsi="Comic Sans MS" w:cs="Arial"/>
          <w:b/>
          <w:sz w:val="40"/>
          <w:szCs w:val="40"/>
        </w:rPr>
      </w:pPr>
      <w:r w:rsidRPr="008E5BAE">
        <w:rPr>
          <w:noProof/>
          <w:lang w:eastAsia="it-IT"/>
        </w:rPr>
        <w:drawing>
          <wp:inline distT="0" distB="0" distL="0" distR="0">
            <wp:extent cx="4205605" cy="3437890"/>
            <wp:effectExtent l="0" t="0" r="1079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0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mic Sans MS" w:hAnsi="Comic Sans MS" w:cs="Arial"/>
          <w:b/>
          <w:sz w:val="40"/>
          <w:szCs w:val="40"/>
        </w:rPr>
        <w:t>…con</w:t>
      </w:r>
      <w:proofErr w:type="spellEnd"/>
      <w:r>
        <w:rPr>
          <w:rFonts w:ascii="Comic Sans MS" w:hAnsi="Comic Sans MS" w:cs="Arial"/>
          <w:b/>
          <w:sz w:val="40"/>
          <w:szCs w:val="40"/>
        </w:rPr>
        <w:t xml:space="preserve"> l’aiuto di </w:t>
      </w:r>
      <w:proofErr w:type="spellStart"/>
      <w:r>
        <w:rPr>
          <w:rFonts w:ascii="Comic Sans MS" w:hAnsi="Comic Sans MS" w:cs="Arial"/>
          <w:b/>
          <w:sz w:val="40"/>
          <w:szCs w:val="40"/>
        </w:rPr>
        <w:t>Gesù…</w:t>
      </w:r>
      <w:proofErr w:type="spellEnd"/>
    </w:p>
    <w:p w:rsidR="003E630A" w:rsidRDefault="006D1D67" w:rsidP="003E630A">
      <w:pPr>
        <w:spacing w:before="100" w:beforeAutospacing="1" w:after="100" w:afterAutospacing="1" w:line="360" w:lineRule="auto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INSEGNANTE D’OBICI DANIELA Scuola Infanzia “Don </w:t>
      </w:r>
      <w:proofErr w:type="spellStart"/>
      <w:r>
        <w:rPr>
          <w:rFonts w:ascii="Comic Sans MS" w:hAnsi="Comic Sans MS" w:cs="Arial"/>
          <w:b/>
          <w:sz w:val="32"/>
          <w:szCs w:val="32"/>
        </w:rPr>
        <w:t>Minzoni</w:t>
      </w:r>
      <w:proofErr w:type="spellEnd"/>
      <w:r>
        <w:rPr>
          <w:rFonts w:ascii="Comic Sans MS" w:hAnsi="Comic Sans MS" w:cs="Arial"/>
          <w:b/>
          <w:sz w:val="32"/>
          <w:szCs w:val="32"/>
        </w:rPr>
        <w:t xml:space="preserve">” </w:t>
      </w:r>
    </w:p>
    <w:p w:rsidR="003F7DB2" w:rsidRDefault="003E630A" w:rsidP="003F7DB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lang w:eastAsia="it-IT"/>
        </w:rPr>
      </w:pPr>
      <w:r w:rsidRPr="003E630A">
        <w:rPr>
          <w:rFonts w:ascii="Comic Sans MS" w:hAnsi="Comic Sans MS" w:cs="Arial"/>
          <w:b/>
          <w:sz w:val="32"/>
          <w:szCs w:val="32"/>
        </w:rPr>
        <w:lastRenderedPageBreak/>
        <w:t>PREMESSA:</w:t>
      </w:r>
      <w:r w:rsidRPr="00E12A92">
        <w:rPr>
          <w:rFonts w:ascii="Comic Sans MS" w:hAnsi="Comic Sans MS" w:cs="Arial"/>
          <w:sz w:val="32"/>
          <w:szCs w:val="32"/>
        </w:rPr>
        <w:t xml:space="preserve">Le Indicazioni per il Curricolo </w:t>
      </w:r>
      <w:r w:rsidR="00263E22" w:rsidRPr="00E12A92">
        <w:rPr>
          <w:rFonts w:ascii="Comic Sans MS" w:hAnsi="Comic Sans MS" w:cs="Arial"/>
          <w:sz w:val="32"/>
          <w:szCs w:val="32"/>
        </w:rPr>
        <w:t>pongono l’accento</w:t>
      </w:r>
      <w:r w:rsidR="00263E22">
        <w:rPr>
          <w:rFonts w:ascii="Comic Sans MS" w:hAnsi="Comic Sans MS" w:cs="Arial"/>
          <w:sz w:val="32"/>
          <w:szCs w:val="32"/>
        </w:rPr>
        <w:t xml:space="preserve"> su</w:t>
      </w:r>
      <w:r w:rsidRPr="00E12A92">
        <w:rPr>
          <w:rFonts w:ascii="Comic Sans MS" w:hAnsi="Comic Sans MS" w:cs="Arial"/>
          <w:sz w:val="32"/>
          <w:szCs w:val="32"/>
        </w:rPr>
        <w:t xml:space="preserve"> come, anche la scuola dell’Infanzia, in un’ottica curricolare e di continuità, debba far fronte ai cambiamenti epocali di una società in rapida evoluzione, ponendo al centro del proprio progetto educativo la persona, che fin da piccola impara  a vivere insieme agli altri e ad essere “responsabile”.La responsabilità diventa </w:t>
      </w:r>
      <w:r>
        <w:rPr>
          <w:rFonts w:ascii="Comic Sans MS" w:hAnsi="Comic Sans MS" w:cs="Arial"/>
          <w:sz w:val="32"/>
          <w:szCs w:val="32"/>
        </w:rPr>
        <w:t xml:space="preserve">inoltre </w:t>
      </w:r>
      <w:r w:rsidRPr="00E12A92">
        <w:rPr>
          <w:rFonts w:ascii="Comic Sans MS" w:hAnsi="Comic Sans MS" w:cs="Arial"/>
          <w:sz w:val="32"/>
          <w:szCs w:val="32"/>
        </w:rPr>
        <w:t>valore da perseguire all’interno della Scuola promuovendo la partecipazione, il dialogo, la conoscenza dell’</w:t>
      </w:r>
      <w:proofErr w:type="spellStart"/>
      <w:r w:rsidRPr="00E12A92">
        <w:rPr>
          <w:rFonts w:ascii="Comic Sans MS" w:hAnsi="Comic Sans MS" w:cs="Arial"/>
          <w:sz w:val="32"/>
          <w:szCs w:val="32"/>
        </w:rPr>
        <w:t>ALTRO.</w:t>
      </w:r>
      <w:r w:rsidR="00894CA8" w:rsidRPr="00E12A92">
        <w:rPr>
          <w:rFonts w:ascii="Comic Sans MS" w:hAnsi="Comic Sans MS" w:cs="Arial"/>
          <w:sz w:val="32"/>
          <w:szCs w:val="32"/>
        </w:rPr>
        <w:t>Valorizzare</w:t>
      </w:r>
      <w:proofErr w:type="spellEnd"/>
      <w:r w:rsidR="00894CA8" w:rsidRPr="00E12A92">
        <w:rPr>
          <w:rFonts w:ascii="Comic Sans MS" w:hAnsi="Comic Sans MS" w:cs="Arial"/>
          <w:sz w:val="32"/>
          <w:szCs w:val="32"/>
        </w:rPr>
        <w:t xml:space="preserve"> l’unicità e la singolarità in un sistema educativo improntato alla collettività, vuol dire che il centro dell’azione educativa è il soggetto in tutti i suoi aspetti (cognitivi, socio-affettivi, etici, religiosi) che apprende e sperimenta attraverso la relazione con l’altro e con il gruppo. La scuola si costituisce come luogo accogliente, di cura, in cui lo stare bene diventa condizione indispensabile all’apprendimento e alla socializzazione.  La scuola dell’infanzia diventa quindi luogo di </w:t>
      </w:r>
      <w:proofErr w:type="spellStart"/>
      <w:r w:rsidR="00894CA8" w:rsidRPr="00E12A92">
        <w:rPr>
          <w:rFonts w:ascii="Comic Sans MS" w:hAnsi="Comic Sans MS" w:cs="Arial"/>
          <w:sz w:val="32"/>
          <w:szCs w:val="32"/>
        </w:rPr>
        <w:t>crescita</w:t>
      </w:r>
      <w:r w:rsidR="00894CA8">
        <w:rPr>
          <w:rFonts w:ascii="Comic Sans MS" w:hAnsi="Comic Sans MS" w:cs="Arial"/>
          <w:sz w:val="32"/>
          <w:szCs w:val="32"/>
        </w:rPr>
        <w:t>.</w:t>
      </w:r>
      <w:r w:rsidR="003F7DB2" w:rsidRPr="003F7DB2">
        <w:rPr>
          <w:rFonts w:ascii="Comic Sans MS" w:eastAsiaTheme="minorEastAsia" w:hAnsi="Comic Sans MS" w:cs="Times"/>
          <w:color w:val="1A1718"/>
          <w:sz w:val="32"/>
          <w:szCs w:val="32"/>
          <w:lang w:eastAsia="it-IT"/>
        </w:rPr>
        <w:t>Le</w:t>
      </w:r>
      <w:proofErr w:type="spellEnd"/>
      <w:r w:rsidR="003F7DB2" w:rsidRPr="003F7DB2">
        <w:rPr>
          <w:rFonts w:ascii="Comic Sans MS" w:eastAsiaTheme="minorEastAsia" w:hAnsi="Comic Sans MS" w:cs="Times"/>
          <w:color w:val="1A1718"/>
          <w:sz w:val="32"/>
          <w:szCs w:val="32"/>
          <w:lang w:eastAsia="it-IT"/>
        </w:rPr>
        <w:t xml:space="preserve"> famiglie, che rappresentano il contesto più influente per lo sviluppo dei bambini, pur nella loro diversità – perché molteplici sono gli ambienti di vita e i riferimenti, religiosi, etici, comportamentali – sono sempre portatrici di risorse che possono essere valorizzate, sostenute e condivise nella scuola, per consentire di creare una rete solida di scambi e di responsabilità comuni.</w:t>
      </w:r>
    </w:p>
    <w:p w:rsidR="00894CA8" w:rsidRPr="00E12A92" w:rsidRDefault="00894CA8" w:rsidP="003F7DB2">
      <w:pPr>
        <w:spacing w:before="100" w:beforeAutospacing="1" w:after="100" w:afterAutospacing="1"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3E630A" w:rsidRPr="003E630A" w:rsidRDefault="003E630A" w:rsidP="003E630A">
      <w:pPr>
        <w:spacing w:before="100" w:beforeAutospacing="1" w:after="100" w:afterAutospacing="1" w:line="360" w:lineRule="auto"/>
        <w:rPr>
          <w:rFonts w:ascii="Comic Sans MS" w:hAnsi="Comic Sans MS"/>
          <w:sz w:val="32"/>
          <w:szCs w:val="32"/>
        </w:rPr>
      </w:pPr>
    </w:p>
    <w:p w:rsidR="0083435E" w:rsidRDefault="008E5BAE" w:rsidP="0083435E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  <w:r w:rsidRPr="00E12A92">
        <w:rPr>
          <w:rFonts w:ascii="Comic Sans MS" w:hAnsi="Comic Sans MS" w:cs="Arial"/>
          <w:b/>
          <w:sz w:val="32"/>
          <w:szCs w:val="32"/>
        </w:rPr>
        <w:lastRenderedPageBreak/>
        <w:t>ANALISI INIZIALE</w:t>
      </w:r>
      <w:r w:rsidR="003E630A">
        <w:rPr>
          <w:rFonts w:ascii="Comic Sans MS" w:hAnsi="Comic Sans MS" w:cs="Arial"/>
          <w:b/>
          <w:sz w:val="32"/>
          <w:szCs w:val="32"/>
        </w:rPr>
        <w:t xml:space="preserve"> mese di Gennaio:</w:t>
      </w:r>
      <w:r w:rsidRPr="00E12A92">
        <w:rPr>
          <w:rFonts w:ascii="Comic Sans MS" w:hAnsi="Comic Sans MS" w:cs="Arial"/>
          <w:sz w:val="32"/>
          <w:szCs w:val="32"/>
        </w:rPr>
        <w:t xml:space="preserve"> I bambini </w:t>
      </w:r>
      <w:r w:rsidR="00E12A92">
        <w:rPr>
          <w:rFonts w:ascii="Comic Sans MS" w:hAnsi="Comic Sans MS" w:cs="Arial"/>
          <w:sz w:val="32"/>
          <w:szCs w:val="32"/>
        </w:rPr>
        <w:t>hanno acquistato</w:t>
      </w:r>
      <w:r w:rsidRPr="00E12A92">
        <w:rPr>
          <w:rFonts w:ascii="Comic Sans MS" w:hAnsi="Comic Sans MS" w:cs="Arial"/>
          <w:sz w:val="32"/>
          <w:szCs w:val="32"/>
        </w:rPr>
        <w:t xml:space="preserve"> una maggiore sicurezza </w:t>
      </w:r>
      <w:proofErr w:type="spellStart"/>
      <w:r w:rsidR="006073AB">
        <w:rPr>
          <w:rFonts w:ascii="Comic Sans MS" w:hAnsi="Comic Sans MS" w:cs="Arial"/>
          <w:sz w:val="32"/>
          <w:szCs w:val="32"/>
        </w:rPr>
        <w:t>esi</w:t>
      </w:r>
      <w:proofErr w:type="spellEnd"/>
      <w:r w:rsidR="006073AB">
        <w:rPr>
          <w:rFonts w:ascii="Comic Sans MS" w:hAnsi="Comic Sans MS" w:cs="Arial"/>
          <w:sz w:val="32"/>
          <w:szCs w:val="32"/>
        </w:rPr>
        <w:t xml:space="preserve"> </w:t>
      </w:r>
      <w:proofErr w:type="spellStart"/>
      <w:r w:rsidR="006073AB">
        <w:rPr>
          <w:rFonts w:ascii="Comic Sans MS" w:hAnsi="Comic Sans MS" w:cs="Arial"/>
          <w:sz w:val="32"/>
          <w:szCs w:val="32"/>
        </w:rPr>
        <w:t>muovonoautonomamente</w:t>
      </w:r>
      <w:proofErr w:type="spellEnd"/>
      <w:r w:rsidRPr="00E12A92">
        <w:rPr>
          <w:rFonts w:ascii="Comic Sans MS" w:hAnsi="Comic Sans MS" w:cs="Arial"/>
          <w:sz w:val="32"/>
          <w:szCs w:val="32"/>
        </w:rPr>
        <w:t xml:space="preserve"> negli spazi della scuola</w:t>
      </w:r>
      <w:r w:rsidR="007A2095">
        <w:rPr>
          <w:rFonts w:ascii="Comic Sans MS" w:hAnsi="Comic Sans MS" w:cs="Arial"/>
          <w:sz w:val="32"/>
          <w:szCs w:val="32"/>
        </w:rPr>
        <w:t>. Hanno imparato</w:t>
      </w:r>
      <w:r w:rsidRPr="00E12A92">
        <w:rPr>
          <w:rFonts w:ascii="Comic Sans MS" w:hAnsi="Comic Sans MS" w:cs="Arial"/>
          <w:sz w:val="32"/>
          <w:szCs w:val="32"/>
        </w:rPr>
        <w:t xml:space="preserve"> a </w:t>
      </w:r>
      <w:r w:rsidRPr="00E12A92">
        <w:rPr>
          <w:rFonts w:ascii="Comic Sans MS" w:hAnsi="Comic Sans MS" w:cs="Arial"/>
          <w:i/>
          <w:iCs/>
          <w:sz w:val="32"/>
          <w:szCs w:val="32"/>
        </w:rPr>
        <w:t xml:space="preserve">fidarsi </w:t>
      </w:r>
      <w:r w:rsidRPr="00E12A92">
        <w:rPr>
          <w:rFonts w:ascii="Comic Sans MS" w:hAnsi="Comic Sans MS" w:cs="Arial"/>
          <w:sz w:val="32"/>
          <w:szCs w:val="32"/>
        </w:rPr>
        <w:t xml:space="preserve">non solo delle figure adulte ma anche dei compagni. I bambini </w:t>
      </w:r>
      <w:r w:rsidR="003E630A">
        <w:rPr>
          <w:rFonts w:ascii="Comic Sans MS" w:hAnsi="Comic Sans MS" w:cs="Arial"/>
          <w:sz w:val="32"/>
          <w:szCs w:val="32"/>
        </w:rPr>
        <w:t>hanno sviluppato</w:t>
      </w:r>
      <w:r w:rsidRPr="00E12A92">
        <w:rPr>
          <w:rFonts w:ascii="Comic Sans MS" w:hAnsi="Comic Sans MS" w:cs="Arial"/>
          <w:sz w:val="32"/>
          <w:szCs w:val="32"/>
        </w:rPr>
        <w:t xml:space="preserve"> comportamenti sempre più competenti e collaborativi perché </w:t>
      </w:r>
      <w:r w:rsidR="003E630A">
        <w:rPr>
          <w:rFonts w:ascii="Comic Sans MS" w:hAnsi="Comic Sans MS" w:cs="Arial"/>
          <w:sz w:val="32"/>
          <w:szCs w:val="32"/>
        </w:rPr>
        <w:t>hanno imparato</w:t>
      </w:r>
      <w:r w:rsidRPr="00E12A92">
        <w:rPr>
          <w:rFonts w:ascii="Comic Sans MS" w:hAnsi="Comic Sans MS" w:cs="Arial"/>
          <w:sz w:val="32"/>
          <w:szCs w:val="32"/>
        </w:rPr>
        <w:t xml:space="preserve"> ciò che in </w:t>
      </w:r>
      <w:proofErr w:type="spellStart"/>
      <w:r w:rsidRPr="00E12A92">
        <w:rPr>
          <w:rFonts w:ascii="Comic Sans MS" w:hAnsi="Comic Sans MS" w:cs="Arial"/>
          <w:i/>
          <w:iCs/>
          <w:sz w:val="32"/>
          <w:szCs w:val="32"/>
        </w:rPr>
        <w:t>quelpreciso</w:t>
      </w:r>
      <w:proofErr w:type="spellEnd"/>
      <w:r w:rsidRPr="00E12A92">
        <w:rPr>
          <w:rFonts w:ascii="Comic Sans MS" w:hAnsi="Comic Sans MS" w:cs="Arial"/>
          <w:i/>
          <w:iCs/>
          <w:sz w:val="32"/>
          <w:szCs w:val="32"/>
        </w:rPr>
        <w:t xml:space="preserve"> contesto </w:t>
      </w:r>
      <w:r w:rsidRPr="00E12A92">
        <w:rPr>
          <w:rFonts w:ascii="Comic Sans MS" w:hAnsi="Comic Sans MS" w:cs="Arial"/>
          <w:sz w:val="32"/>
          <w:szCs w:val="32"/>
        </w:rPr>
        <w:t xml:space="preserve">o routine devono </w:t>
      </w:r>
      <w:proofErr w:type="spellStart"/>
      <w:r w:rsidRPr="00E12A92">
        <w:rPr>
          <w:rFonts w:ascii="Comic Sans MS" w:hAnsi="Comic Sans MS" w:cs="Arial"/>
          <w:sz w:val="32"/>
          <w:szCs w:val="32"/>
        </w:rPr>
        <w:t>fare.</w:t>
      </w:r>
      <w:r w:rsidR="00CC5D93" w:rsidRPr="00E12A92">
        <w:rPr>
          <w:rFonts w:ascii="Comic Sans MS" w:hAnsi="Comic Sans MS" w:cs="Arial"/>
          <w:sz w:val="32"/>
          <w:szCs w:val="32"/>
        </w:rPr>
        <w:t>Si</w:t>
      </w:r>
      <w:proofErr w:type="spellEnd"/>
      <w:r w:rsidR="00CC5D93" w:rsidRPr="00E12A92">
        <w:rPr>
          <w:rFonts w:ascii="Comic Sans MS" w:hAnsi="Comic Sans MS" w:cs="Arial"/>
          <w:sz w:val="32"/>
          <w:szCs w:val="32"/>
        </w:rPr>
        <w:t xml:space="preserve"> rende necessaria la presenza di una progettazione, dove </w:t>
      </w:r>
      <w:r w:rsidR="00CC5D93" w:rsidRPr="00CC5D93">
        <w:rPr>
          <w:rFonts w:ascii="Comic Sans MS" w:hAnsi="Comic Sans MS" w:cs="Arial"/>
          <w:sz w:val="32"/>
          <w:szCs w:val="32"/>
          <w:u w:val="single"/>
        </w:rPr>
        <w:t>l’imprevedibilità educativa diventa risorsa</w:t>
      </w:r>
      <w:r w:rsidR="00CC5D93" w:rsidRPr="00E12A92">
        <w:rPr>
          <w:rFonts w:ascii="Comic Sans MS" w:hAnsi="Comic Sans MS" w:cs="Arial"/>
          <w:sz w:val="32"/>
          <w:szCs w:val="32"/>
        </w:rPr>
        <w:t xml:space="preserve">, consapevolezza da parte dell’insegnante che cambiare significa accogliere e ripartire dai </w:t>
      </w:r>
      <w:proofErr w:type="spellStart"/>
      <w:r w:rsidR="00CC5D93" w:rsidRPr="00E12A92">
        <w:rPr>
          <w:rFonts w:ascii="Comic Sans MS" w:hAnsi="Comic Sans MS" w:cs="Arial"/>
          <w:sz w:val="32"/>
          <w:szCs w:val="32"/>
        </w:rPr>
        <w:t>bambini.</w:t>
      </w:r>
      <w:r w:rsidR="0083435E" w:rsidRPr="00E12A92">
        <w:rPr>
          <w:rFonts w:ascii="Comic Sans MS" w:hAnsi="Comic Sans MS" w:cs="Arial"/>
          <w:bCs/>
          <w:sz w:val="32"/>
          <w:szCs w:val="32"/>
        </w:rPr>
        <w:t>L</w:t>
      </w:r>
      <w:proofErr w:type="spellEnd"/>
      <w:r w:rsidR="0083435E" w:rsidRPr="00E12A92">
        <w:rPr>
          <w:rFonts w:ascii="Comic Sans MS" w:hAnsi="Comic Sans MS" w:cs="Arial"/>
          <w:bCs/>
          <w:sz w:val="32"/>
          <w:szCs w:val="32"/>
        </w:rPr>
        <w:t xml:space="preserve">’ambiente in cui i bambini sono immersi, è ricchissimo di stimoli e informazioni; li aiuta a conoscere, pensare, immaginare. Per i bambini scoprire ciò che ci circonda è sempre un’avventura magica e piena di </w:t>
      </w:r>
      <w:proofErr w:type="spellStart"/>
      <w:r w:rsidR="0083435E" w:rsidRPr="00E12A92">
        <w:rPr>
          <w:rFonts w:ascii="Comic Sans MS" w:hAnsi="Comic Sans MS" w:cs="Arial"/>
          <w:bCs/>
          <w:sz w:val="32"/>
          <w:szCs w:val="32"/>
        </w:rPr>
        <w:t>risorse.I</w:t>
      </w:r>
      <w:proofErr w:type="spellEnd"/>
      <w:r w:rsidR="0083435E" w:rsidRPr="00E12A92">
        <w:rPr>
          <w:rFonts w:ascii="Comic Sans MS" w:hAnsi="Comic Sans MS" w:cs="Arial"/>
          <w:bCs/>
          <w:sz w:val="32"/>
          <w:szCs w:val="32"/>
        </w:rPr>
        <w:t xml:space="preserve"> bambini saranno accompagnati a scoprire il mondo nelle sue specificità cogliendo diversità e uguaglianze e sottolineando la stessa provenienza da un unico Padre.</w:t>
      </w:r>
    </w:p>
    <w:p w:rsidR="00D7049D" w:rsidRDefault="00D7049D" w:rsidP="0083435E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  <w:proofErr w:type="spellStart"/>
      <w:r>
        <w:rPr>
          <w:rFonts w:ascii="Comic Sans MS" w:hAnsi="Comic Sans MS" w:cs="Arial"/>
          <w:bCs/>
          <w:sz w:val="32"/>
          <w:szCs w:val="32"/>
        </w:rPr>
        <w:t>…Non</w:t>
      </w:r>
      <w:proofErr w:type="spellEnd"/>
      <w:r>
        <w:rPr>
          <w:rFonts w:ascii="Comic Sans MS" w:hAnsi="Comic Sans MS" w:cs="Arial"/>
          <w:bCs/>
          <w:sz w:val="32"/>
          <w:szCs w:val="32"/>
        </w:rPr>
        <w:t xml:space="preserve"> c’è vita umana senza relazioni e le relazioni affettive costituiscono il nostro rapporto con noi stessi, con gli altri e con il </w:t>
      </w:r>
      <w:proofErr w:type="spellStart"/>
      <w:r>
        <w:rPr>
          <w:rFonts w:ascii="Comic Sans MS" w:hAnsi="Comic Sans MS" w:cs="Arial"/>
          <w:bCs/>
          <w:sz w:val="32"/>
          <w:szCs w:val="32"/>
        </w:rPr>
        <w:t>mondo…</w:t>
      </w:r>
      <w:proofErr w:type="spellEnd"/>
      <w:r>
        <w:rPr>
          <w:rFonts w:ascii="Comic Sans MS" w:hAnsi="Comic Sans MS" w:cs="Arial"/>
          <w:bCs/>
          <w:sz w:val="32"/>
          <w:szCs w:val="32"/>
        </w:rPr>
        <w:t xml:space="preserve"> (Don </w:t>
      </w:r>
      <w:proofErr w:type="spellStart"/>
      <w:r>
        <w:rPr>
          <w:rFonts w:ascii="Comic Sans MS" w:hAnsi="Comic Sans MS" w:cs="Arial"/>
          <w:bCs/>
          <w:sz w:val="32"/>
          <w:szCs w:val="32"/>
        </w:rPr>
        <w:t>Bavagnoli</w:t>
      </w:r>
      <w:proofErr w:type="spellEnd"/>
      <w:r>
        <w:rPr>
          <w:rFonts w:ascii="Comic Sans MS" w:hAnsi="Comic Sans MS" w:cs="Arial"/>
          <w:bCs/>
          <w:sz w:val="32"/>
          <w:szCs w:val="32"/>
        </w:rPr>
        <w:t>)</w:t>
      </w:r>
      <w:r w:rsidR="00FF7E5C">
        <w:rPr>
          <w:rFonts w:ascii="Comic Sans MS" w:hAnsi="Comic Sans MS" w:cs="Arial"/>
          <w:bCs/>
          <w:sz w:val="32"/>
          <w:szCs w:val="32"/>
        </w:rPr>
        <w:t>.</w:t>
      </w:r>
    </w:p>
    <w:p w:rsidR="00FF7E5C" w:rsidRDefault="00FF7E5C" w:rsidP="0083435E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  <w:r>
        <w:rPr>
          <w:rFonts w:ascii="Comic Sans MS" w:hAnsi="Comic Sans MS" w:cs="Arial"/>
          <w:bCs/>
          <w:sz w:val="32"/>
          <w:szCs w:val="32"/>
        </w:rPr>
        <w:lastRenderedPageBreak/>
        <w:t>La scuola deve collaborare e sostenere la famiglia per aiutare il bambino a crescere nella sua totalità.</w:t>
      </w:r>
    </w:p>
    <w:p w:rsidR="00FF7E5C" w:rsidRPr="005D4A74" w:rsidRDefault="00FF7E5C" w:rsidP="00FF7E5C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  <w:r>
        <w:rPr>
          <w:rFonts w:ascii="Comic Sans MS" w:hAnsi="Comic Sans MS" w:cs="Arial"/>
          <w:bCs/>
          <w:sz w:val="32"/>
          <w:szCs w:val="32"/>
        </w:rPr>
        <w:t xml:space="preserve">… La preoccupazione che i genitori hanno di educare “bene” i propri figli provoca nei figli allarme, fastidio e di conseguenza “difesa”. Questa pressante preoccupazione dei genitori non permette ai figli di esprimere liberamente dubbi, perplessità, emozioni che il “vivere” suscita e non consente ai genitori di avere fiducia nella propria </w:t>
      </w:r>
      <w:proofErr w:type="spellStart"/>
      <w:r>
        <w:rPr>
          <w:rFonts w:ascii="Comic Sans MS" w:hAnsi="Comic Sans MS" w:cs="Arial"/>
          <w:bCs/>
          <w:sz w:val="32"/>
          <w:szCs w:val="32"/>
        </w:rPr>
        <w:t>opera…</w:t>
      </w:r>
      <w:proofErr w:type="spellEnd"/>
      <w:r w:rsidR="00AC0A76">
        <w:rPr>
          <w:rFonts w:ascii="Comic Sans MS" w:hAnsi="Comic Sans MS" w:cs="Arial"/>
          <w:bCs/>
          <w:sz w:val="32"/>
          <w:szCs w:val="32"/>
        </w:rPr>
        <w:t xml:space="preserve"> (Don </w:t>
      </w:r>
      <w:proofErr w:type="spellStart"/>
      <w:r w:rsidR="00AC0A76">
        <w:rPr>
          <w:rFonts w:ascii="Comic Sans MS" w:hAnsi="Comic Sans MS" w:cs="Arial"/>
          <w:bCs/>
          <w:sz w:val="32"/>
          <w:szCs w:val="32"/>
        </w:rPr>
        <w:t>Ferdenzi</w:t>
      </w:r>
      <w:proofErr w:type="spellEnd"/>
      <w:r w:rsidR="00AC0A76">
        <w:rPr>
          <w:rFonts w:ascii="Comic Sans MS" w:hAnsi="Comic Sans MS" w:cs="Arial"/>
          <w:bCs/>
          <w:sz w:val="32"/>
          <w:szCs w:val="32"/>
        </w:rPr>
        <w:t>)</w:t>
      </w:r>
      <w:bookmarkStart w:id="2" w:name="_GoBack"/>
      <w:bookmarkEnd w:id="2"/>
    </w:p>
    <w:p w:rsidR="00FF7E5C" w:rsidRDefault="00FF7E5C" w:rsidP="0083435E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</w:p>
    <w:p w:rsidR="0083435E" w:rsidRPr="00E12A92" w:rsidRDefault="0083435E" w:rsidP="0083435E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  <w:r w:rsidRPr="0083435E">
        <w:rPr>
          <w:rFonts w:ascii="Comic Sans MS" w:hAnsi="Comic Sans MS" w:cs="Arial"/>
          <w:b/>
          <w:bCs/>
          <w:sz w:val="32"/>
          <w:szCs w:val="32"/>
        </w:rPr>
        <w:t>L’UDA</w:t>
      </w:r>
      <w:r>
        <w:rPr>
          <w:rFonts w:ascii="Comic Sans MS" w:hAnsi="Comic Sans MS" w:cs="Arial"/>
          <w:bCs/>
          <w:sz w:val="32"/>
          <w:szCs w:val="32"/>
        </w:rPr>
        <w:t xml:space="preserve"> partirà dalle esperienze dei bambini</w:t>
      </w:r>
      <w:r w:rsidRPr="00E12A92">
        <w:rPr>
          <w:rFonts w:ascii="Comic Sans MS" w:hAnsi="Comic Sans MS" w:cs="Arial"/>
          <w:bCs/>
          <w:sz w:val="32"/>
          <w:szCs w:val="32"/>
        </w:rPr>
        <w:t xml:space="preserve"> e li porterà </w:t>
      </w:r>
      <w:r w:rsidR="00561082" w:rsidRPr="00E12A92">
        <w:rPr>
          <w:rFonts w:ascii="Comic Sans MS" w:hAnsi="Comic Sans MS" w:cs="Arial"/>
          <w:bCs/>
          <w:sz w:val="32"/>
          <w:szCs w:val="32"/>
        </w:rPr>
        <w:t>a</w:t>
      </w:r>
      <w:r w:rsidRPr="00E12A92">
        <w:rPr>
          <w:rFonts w:ascii="Comic Sans MS" w:hAnsi="Comic Sans MS" w:cs="Arial"/>
          <w:bCs/>
          <w:sz w:val="32"/>
          <w:szCs w:val="32"/>
        </w:rPr>
        <w:t xml:space="preserve"> imparare divertendosi,</w:t>
      </w:r>
      <w:r w:rsidR="00DC2388">
        <w:rPr>
          <w:rFonts w:ascii="Comic Sans MS" w:hAnsi="Comic Sans MS" w:cs="Arial"/>
          <w:bCs/>
          <w:sz w:val="32"/>
          <w:szCs w:val="32"/>
        </w:rPr>
        <w:t xml:space="preserve"> attraverso esperienze ludiche e </w:t>
      </w:r>
      <w:r w:rsidRPr="00E12A92">
        <w:rPr>
          <w:rFonts w:ascii="Comic Sans MS" w:hAnsi="Comic Sans MS" w:cs="Arial"/>
          <w:bCs/>
          <w:sz w:val="32"/>
          <w:szCs w:val="32"/>
        </w:rPr>
        <w:t>di oss</w:t>
      </w:r>
      <w:r w:rsidR="00DC2388">
        <w:rPr>
          <w:rFonts w:ascii="Comic Sans MS" w:hAnsi="Comic Sans MS" w:cs="Arial"/>
          <w:bCs/>
          <w:sz w:val="32"/>
          <w:szCs w:val="32"/>
        </w:rPr>
        <w:t>ervazione</w:t>
      </w:r>
      <w:r w:rsidRPr="00E12A92">
        <w:rPr>
          <w:rFonts w:ascii="Comic Sans MS" w:hAnsi="Comic Sans MS" w:cs="Arial"/>
          <w:bCs/>
          <w:sz w:val="32"/>
          <w:szCs w:val="32"/>
        </w:rPr>
        <w:t xml:space="preserve">. </w:t>
      </w:r>
    </w:p>
    <w:p w:rsidR="0083435E" w:rsidRPr="00E12A92" w:rsidRDefault="0083435E" w:rsidP="0083435E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</w:p>
    <w:p w:rsidR="008E5BAE" w:rsidRDefault="003E630A" w:rsidP="003E630A">
      <w:pPr>
        <w:spacing w:before="100" w:beforeAutospacing="1" w:after="100" w:afterAutospacing="1" w:line="360" w:lineRule="auto"/>
        <w:rPr>
          <w:rFonts w:ascii="Comic Sans MS" w:hAnsi="Comic Sans MS" w:cs="Arial"/>
          <w:sz w:val="32"/>
          <w:szCs w:val="32"/>
        </w:rPr>
      </w:pPr>
      <w:r w:rsidRPr="003E630A">
        <w:rPr>
          <w:rFonts w:ascii="Comic Sans MS" w:hAnsi="Comic Sans MS" w:cs="Arial"/>
          <w:b/>
          <w:sz w:val="32"/>
          <w:szCs w:val="32"/>
        </w:rPr>
        <w:t xml:space="preserve">GRUPPO </w:t>
      </w:r>
      <w:proofErr w:type="spellStart"/>
      <w:r w:rsidRPr="003E630A">
        <w:rPr>
          <w:rFonts w:ascii="Comic Sans MS" w:hAnsi="Comic Sans MS" w:cs="Arial"/>
          <w:b/>
          <w:sz w:val="32"/>
          <w:szCs w:val="32"/>
        </w:rPr>
        <w:t>DI</w:t>
      </w:r>
      <w:proofErr w:type="spellEnd"/>
      <w:r w:rsidRPr="003E630A">
        <w:rPr>
          <w:rFonts w:ascii="Comic Sans MS" w:hAnsi="Comic Sans MS" w:cs="Arial"/>
          <w:b/>
          <w:sz w:val="32"/>
          <w:szCs w:val="32"/>
        </w:rPr>
        <w:t xml:space="preserve"> LAVORO:</w:t>
      </w:r>
      <w:r w:rsidR="00C72B31">
        <w:rPr>
          <w:rFonts w:ascii="Comic Sans MS" w:hAnsi="Comic Sans MS" w:cs="Arial"/>
          <w:b/>
          <w:sz w:val="32"/>
          <w:szCs w:val="32"/>
        </w:rPr>
        <w:t xml:space="preserve">28 </w:t>
      </w:r>
      <w:r>
        <w:rPr>
          <w:rFonts w:ascii="Comic Sans MS" w:hAnsi="Comic Sans MS"/>
          <w:b/>
          <w:sz w:val="32"/>
          <w:szCs w:val="32"/>
        </w:rPr>
        <w:t xml:space="preserve">bambini/e di 5 anni </w:t>
      </w:r>
      <w:r>
        <w:rPr>
          <w:rFonts w:ascii="Comic Sans MS" w:hAnsi="Comic Sans MS"/>
          <w:sz w:val="32"/>
          <w:szCs w:val="32"/>
        </w:rPr>
        <w:t>(</w:t>
      </w:r>
      <w:r>
        <w:rPr>
          <w:rFonts w:ascii="Comic Sans MS" w:hAnsi="Comic Sans MS" w:cs="Arial"/>
          <w:sz w:val="32"/>
          <w:szCs w:val="32"/>
        </w:rPr>
        <w:t>è</w:t>
      </w:r>
      <w:r w:rsidR="008E5BAE" w:rsidRPr="00E12A92">
        <w:rPr>
          <w:rFonts w:ascii="Comic Sans MS" w:hAnsi="Comic Sans MS" w:cs="Arial"/>
          <w:sz w:val="32"/>
          <w:szCs w:val="32"/>
        </w:rPr>
        <w:t xml:space="preserve"> un gruppo di bambini attento a ciò che li circonda, mostrano  curiosità ed interesse verso ciò che viene proposto con note di stupore e meravigli</w:t>
      </w:r>
      <w:r>
        <w:rPr>
          <w:rFonts w:ascii="Comic Sans MS" w:hAnsi="Comic Sans MS" w:cs="Arial"/>
          <w:sz w:val="32"/>
          <w:szCs w:val="32"/>
        </w:rPr>
        <w:t>a).</w:t>
      </w:r>
    </w:p>
    <w:p w:rsidR="003E630A" w:rsidRDefault="003E630A" w:rsidP="003E630A">
      <w:pPr>
        <w:spacing w:before="100" w:beforeAutospacing="1" w:after="100" w:afterAutospacing="1" w:line="360" w:lineRule="auto"/>
        <w:rPr>
          <w:rFonts w:ascii="Comic Sans MS" w:hAnsi="Comic Sans MS" w:cs="Arial"/>
          <w:sz w:val="32"/>
          <w:szCs w:val="32"/>
        </w:rPr>
      </w:pPr>
      <w:r w:rsidRPr="003E630A">
        <w:rPr>
          <w:rFonts w:ascii="Comic Sans MS" w:hAnsi="Comic Sans MS" w:cs="Arial"/>
          <w:b/>
          <w:sz w:val="32"/>
          <w:szCs w:val="32"/>
        </w:rPr>
        <w:lastRenderedPageBreak/>
        <w:t>TEMPI:</w:t>
      </w:r>
      <w:r>
        <w:rPr>
          <w:rFonts w:ascii="Comic Sans MS" w:hAnsi="Comic Sans MS" w:cs="Arial"/>
          <w:sz w:val="32"/>
          <w:szCs w:val="32"/>
        </w:rPr>
        <w:t xml:space="preserve"> gennaio/febbraio</w:t>
      </w:r>
    </w:p>
    <w:p w:rsidR="006D4A1B" w:rsidRDefault="003E630A" w:rsidP="006D4A1B">
      <w:pPr>
        <w:spacing w:before="100" w:beforeAutospacing="1" w:after="100" w:afterAutospacing="1" w:line="360" w:lineRule="auto"/>
        <w:rPr>
          <w:rFonts w:ascii="Comic Sans MS" w:hAnsi="Comic Sans MS" w:cs="Arial"/>
          <w:sz w:val="32"/>
          <w:szCs w:val="32"/>
        </w:rPr>
      </w:pPr>
      <w:r w:rsidRPr="003E630A">
        <w:rPr>
          <w:rFonts w:ascii="Comic Sans MS" w:hAnsi="Comic Sans MS" w:cs="Arial"/>
          <w:b/>
          <w:sz w:val="32"/>
          <w:szCs w:val="32"/>
        </w:rPr>
        <w:t>SPAZI:</w:t>
      </w:r>
      <w:r>
        <w:rPr>
          <w:rFonts w:ascii="Comic Sans MS" w:hAnsi="Comic Sans MS" w:cs="Arial"/>
          <w:sz w:val="32"/>
          <w:szCs w:val="32"/>
        </w:rPr>
        <w:t xml:space="preserve">sezione, </w:t>
      </w:r>
      <w:r w:rsidR="00C72B31">
        <w:rPr>
          <w:rFonts w:ascii="Comic Sans MS" w:hAnsi="Comic Sans MS" w:cs="Arial"/>
          <w:sz w:val="32"/>
          <w:szCs w:val="32"/>
        </w:rPr>
        <w:t>giardino, palestra</w:t>
      </w:r>
      <w:bookmarkStart w:id="3" w:name="OLE_LINK25"/>
      <w:bookmarkStart w:id="4" w:name="OLE_LINK26"/>
      <w:bookmarkEnd w:id="0"/>
      <w:bookmarkEnd w:id="1"/>
    </w:p>
    <w:p w:rsidR="00B52CDB" w:rsidRDefault="00B52CDB" w:rsidP="006D4A1B">
      <w:pPr>
        <w:spacing w:before="100" w:beforeAutospacing="1" w:after="100" w:afterAutospacing="1" w:line="360" w:lineRule="auto"/>
        <w:rPr>
          <w:rFonts w:ascii="Comic Sans MS" w:hAnsi="Comic Sans MS" w:cs="Arial"/>
          <w:sz w:val="32"/>
          <w:szCs w:val="32"/>
        </w:rPr>
      </w:pPr>
      <w:r w:rsidRPr="00E12A92">
        <w:rPr>
          <w:rFonts w:ascii="Comic Sans MS" w:hAnsi="Comic Sans MS" w:cs="Arial"/>
          <w:b/>
          <w:sz w:val="32"/>
          <w:szCs w:val="32"/>
        </w:rPr>
        <w:t>STRUMENTI:</w:t>
      </w:r>
      <w:r>
        <w:rPr>
          <w:rFonts w:ascii="Comic Sans MS" w:hAnsi="Comic Sans MS" w:cs="Arial"/>
          <w:sz w:val="32"/>
          <w:szCs w:val="32"/>
        </w:rPr>
        <w:t>p</w:t>
      </w:r>
      <w:r w:rsidRPr="00E12A92">
        <w:rPr>
          <w:rFonts w:ascii="Comic Sans MS" w:hAnsi="Comic Sans MS" w:cs="Arial"/>
          <w:sz w:val="32"/>
          <w:szCs w:val="32"/>
        </w:rPr>
        <w:t>ennarelli, matite, pastelli a cera, pennelli, tempere, acquarelli, cartelloni, fogli di varie dimensioni</w:t>
      </w:r>
      <w:r w:rsidR="003F0D6F">
        <w:rPr>
          <w:rFonts w:ascii="Comic Sans MS" w:hAnsi="Comic Sans MS" w:cs="Arial"/>
          <w:sz w:val="32"/>
          <w:szCs w:val="32"/>
        </w:rPr>
        <w:t xml:space="preserve"> e colori</w:t>
      </w:r>
      <w:r w:rsidRPr="00E12A92">
        <w:rPr>
          <w:rFonts w:ascii="Comic Sans MS" w:hAnsi="Comic Sans MS" w:cs="Arial"/>
          <w:sz w:val="32"/>
          <w:szCs w:val="32"/>
        </w:rPr>
        <w:t xml:space="preserve">, </w:t>
      </w:r>
      <w:r w:rsidR="003F0D6F">
        <w:rPr>
          <w:rFonts w:ascii="Comic Sans MS" w:hAnsi="Comic Sans MS" w:cs="Arial"/>
          <w:sz w:val="32"/>
          <w:szCs w:val="32"/>
        </w:rPr>
        <w:t xml:space="preserve">scatoloni, </w:t>
      </w:r>
      <w:r w:rsidRPr="00E12A92">
        <w:rPr>
          <w:rFonts w:ascii="Comic Sans MS" w:hAnsi="Comic Sans MS" w:cs="Arial"/>
          <w:sz w:val="32"/>
          <w:szCs w:val="32"/>
        </w:rPr>
        <w:t xml:space="preserve">materiale di recupero vario, fotografie, immagini, carta crespa, velina, giornali, colla, stoffa, schede operative, forbici, </w:t>
      </w:r>
      <w:r w:rsidR="003F0D6F">
        <w:rPr>
          <w:rFonts w:ascii="Comic Sans MS" w:hAnsi="Comic Sans MS" w:cs="Arial"/>
          <w:sz w:val="32"/>
          <w:szCs w:val="32"/>
        </w:rPr>
        <w:t xml:space="preserve">la Bibbia, </w:t>
      </w:r>
      <w:r w:rsidRPr="00E12A92">
        <w:rPr>
          <w:rFonts w:ascii="Comic Sans MS" w:hAnsi="Comic Sans MS" w:cs="Arial"/>
          <w:sz w:val="32"/>
          <w:szCs w:val="32"/>
        </w:rPr>
        <w:t xml:space="preserve">libri di racconti, filastrocche, acqua, terra, </w:t>
      </w:r>
      <w:r w:rsidR="0011558D">
        <w:rPr>
          <w:rFonts w:ascii="Comic Sans MS" w:hAnsi="Comic Sans MS" w:cs="Arial"/>
          <w:sz w:val="32"/>
          <w:szCs w:val="32"/>
        </w:rPr>
        <w:t>creta, legnetti, semi.</w:t>
      </w:r>
    </w:p>
    <w:p w:rsidR="00240C46" w:rsidRPr="00240C46" w:rsidRDefault="00240C46" w:rsidP="00240C46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bookmarkEnd w:id="3"/>
    <w:bookmarkEnd w:id="4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6"/>
        <w:gridCol w:w="7560"/>
      </w:tblGrid>
      <w:tr w:rsidR="008E5BAE" w:rsidRPr="00E12A92" w:rsidTr="008E5BAE">
        <w:tc>
          <w:tcPr>
            <w:tcW w:w="7226" w:type="dxa"/>
          </w:tcPr>
          <w:p w:rsidR="008E5BAE" w:rsidRPr="00E12A92" w:rsidRDefault="008E5BAE" w:rsidP="008E5BAE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</w:p>
          <w:p w:rsidR="008E5BAE" w:rsidRPr="00E12A92" w:rsidRDefault="00C07118" w:rsidP="008E5BAE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BISOGNO FORMATIVO</w:t>
            </w:r>
          </w:p>
        </w:tc>
        <w:tc>
          <w:tcPr>
            <w:tcW w:w="7560" w:type="dxa"/>
          </w:tcPr>
          <w:p w:rsidR="008E5BAE" w:rsidRPr="00E12A92" w:rsidRDefault="008E5BAE" w:rsidP="008E5BAE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</w:p>
          <w:p w:rsidR="008E5BAE" w:rsidRPr="00E12A92" w:rsidRDefault="00C07118" w:rsidP="008E5BAE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OBIETTIVO FORMATIVO</w:t>
            </w:r>
          </w:p>
          <w:p w:rsidR="008E5BAE" w:rsidRPr="00E12A92" w:rsidRDefault="008E5BAE" w:rsidP="008E5BAE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</w:p>
        </w:tc>
      </w:tr>
      <w:tr w:rsidR="008E5BAE" w:rsidRPr="00E12A92" w:rsidTr="008E5BAE">
        <w:trPr>
          <w:trHeight w:val="1930"/>
        </w:trPr>
        <w:tc>
          <w:tcPr>
            <w:tcW w:w="7226" w:type="dxa"/>
          </w:tcPr>
          <w:p w:rsidR="008E5BAE" w:rsidRPr="00E12A92" w:rsidRDefault="008E5BAE" w:rsidP="008E5BAE">
            <w:pPr>
              <w:spacing w:line="36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12A92">
              <w:rPr>
                <w:rFonts w:ascii="Comic Sans MS" w:hAnsi="Comic Sans MS" w:cs="Arial"/>
                <w:bCs/>
                <w:i/>
                <w:iCs/>
                <w:sz w:val="32"/>
                <w:szCs w:val="32"/>
              </w:rPr>
              <w:t xml:space="preserve">BISOGNO </w:t>
            </w:r>
            <w:proofErr w:type="spellStart"/>
            <w:r w:rsidRPr="00E12A92">
              <w:rPr>
                <w:rFonts w:ascii="Comic Sans MS" w:hAnsi="Comic Sans MS" w:cs="Arial"/>
                <w:bCs/>
                <w:i/>
                <w:iCs/>
                <w:sz w:val="32"/>
                <w:szCs w:val="32"/>
              </w:rPr>
              <w:t>DI</w:t>
            </w:r>
            <w:proofErr w:type="spellEnd"/>
            <w:r w:rsidRPr="00E12A92">
              <w:rPr>
                <w:rFonts w:ascii="Comic Sans MS" w:hAnsi="Comic Sans MS" w:cs="Arial"/>
                <w:bCs/>
                <w:i/>
                <w:iCs/>
                <w:sz w:val="32"/>
                <w:szCs w:val="32"/>
              </w:rPr>
              <w:t xml:space="preserve"> CONOSCERE ED ESPLORARE IL MONDO NEL QUALE VIVIAMO COGLIENDONE IL SENSO DEL TEMPO</w:t>
            </w:r>
          </w:p>
        </w:tc>
        <w:tc>
          <w:tcPr>
            <w:tcW w:w="7560" w:type="dxa"/>
          </w:tcPr>
          <w:p w:rsidR="008E5BAE" w:rsidRPr="00E12A92" w:rsidRDefault="008E5BAE" w:rsidP="008E5BAE">
            <w:pPr>
              <w:spacing w:line="36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E12A92">
              <w:rPr>
                <w:rFonts w:ascii="Comic Sans MS" w:hAnsi="Comic Sans MS" w:cs="Arial"/>
                <w:sz w:val="32"/>
                <w:szCs w:val="32"/>
              </w:rPr>
              <w:t xml:space="preserve">Imparare a </w:t>
            </w:r>
            <w:r w:rsidR="00960B14">
              <w:rPr>
                <w:rFonts w:ascii="Comic Sans MS" w:hAnsi="Comic Sans MS" w:cs="Arial"/>
                <w:sz w:val="32"/>
                <w:szCs w:val="32"/>
              </w:rPr>
              <w:t xml:space="preserve">crescere“cogliendo” </w:t>
            </w:r>
            <w:r w:rsidRPr="00E12A92">
              <w:rPr>
                <w:rFonts w:ascii="Comic Sans MS" w:hAnsi="Comic Sans MS" w:cs="Arial"/>
                <w:sz w:val="32"/>
                <w:szCs w:val="32"/>
              </w:rPr>
              <w:t>lo spazio e il tempo della realtà vicina e lontana.</w:t>
            </w:r>
          </w:p>
          <w:p w:rsidR="008E5BAE" w:rsidRPr="00E12A92" w:rsidRDefault="008E5BAE" w:rsidP="008E5BAE">
            <w:pPr>
              <w:spacing w:line="36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</w:tbl>
    <w:p w:rsidR="00240C46" w:rsidRDefault="00240C46" w:rsidP="008E5BAE">
      <w:pPr>
        <w:autoSpaceDE w:val="0"/>
        <w:autoSpaceDN w:val="0"/>
        <w:adjustRightInd w:val="0"/>
        <w:rPr>
          <w:rFonts w:ascii="Comic Sans MS" w:hAnsi="Comic Sans MS" w:cs="Arial"/>
          <w:sz w:val="32"/>
          <w:szCs w:val="32"/>
        </w:rPr>
      </w:pPr>
    </w:p>
    <w:p w:rsidR="00241103" w:rsidRDefault="00241103" w:rsidP="008E5BAE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32"/>
          <w:szCs w:val="32"/>
        </w:rPr>
      </w:pPr>
    </w:p>
    <w:p w:rsidR="00241103" w:rsidRDefault="00241103" w:rsidP="008E5BAE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32"/>
          <w:szCs w:val="32"/>
        </w:rPr>
      </w:pPr>
    </w:p>
    <w:p w:rsidR="008E5BAE" w:rsidRPr="00E12A92" w:rsidRDefault="008E5BAE" w:rsidP="008E5BAE">
      <w:pPr>
        <w:autoSpaceDE w:val="0"/>
        <w:autoSpaceDN w:val="0"/>
        <w:adjustRightInd w:val="0"/>
        <w:rPr>
          <w:rFonts w:ascii="Comic Sans MS" w:eastAsia="Times New Roman" w:hAnsi="Comic Sans MS" w:cs="Arial"/>
          <w:sz w:val="32"/>
          <w:szCs w:val="32"/>
          <w:lang w:eastAsia="it-IT"/>
        </w:rPr>
      </w:pPr>
      <w:r w:rsidRPr="00E12A92">
        <w:rPr>
          <w:rFonts w:ascii="Comic Sans MS" w:hAnsi="Comic Sans MS" w:cs="Arial"/>
          <w:b/>
          <w:bCs/>
          <w:sz w:val="32"/>
          <w:szCs w:val="32"/>
        </w:rPr>
        <w:t xml:space="preserve">TRAGUARDI PER LO SVILUPPO DELLA COMPETENZA: </w:t>
      </w:r>
    </w:p>
    <w:p w:rsidR="00240C46" w:rsidRDefault="00240C46" w:rsidP="008E5BAE">
      <w:pPr>
        <w:spacing w:line="360" w:lineRule="auto"/>
        <w:rPr>
          <w:rFonts w:ascii="Comic Sans MS" w:hAnsi="Comic Sans MS" w:cs="Arial"/>
          <w:b/>
          <w:sz w:val="32"/>
          <w:szCs w:val="32"/>
        </w:rPr>
      </w:pPr>
    </w:p>
    <w:p w:rsidR="003106E5" w:rsidRDefault="00FF2F1E" w:rsidP="008E5BAE">
      <w:pPr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I</w:t>
      </w:r>
      <w:r w:rsidR="008E5BAE" w:rsidRPr="00E12A92">
        <w:rPr>
          <w:rFonts w:ascii="Comic Sans MS" w:hAnsi="Comic Sans MS" w:cs="Arial"/>
          <w:b/>
          <w:sz w:val="32"/>
          <w:szCs w:val="32"/>
        </w:rPr>
        <w:t>l se e l’altro</w:t>
      </w:r>
      <w:r w:rsidR="008E5BAE" w:rsidRPr="00E12A92">
        <w:rPr>
          <w:rFonts w:ascii="Comic Sans MS" w:hAnsi="Comic Sans MS" w:cs="Arial"/>
          <w:sz w:val="32"/>
          <w:szCs w:val="32"/>
        </w:rPr>
        <w:t>:</w:t>
      </w:r>
    </w:p>
    <w:p w:rsidR="00FF2F1E" w:rsidRDefault="003106E5" w:rsidP="00FF2F1E">
      <w:pPr>
        <w:pStyle w:val="Paragrafoelenco"/>
        <w:numPr>
          <w:ilvl w:val="0"/>
          <w:numId w:val="7"/>
        </w:numPr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Il bambino sa di avere una storia personale e familiare, conosce le tradizioni della famiglia, della comunità e sviluppa un senso di appartenenz</w:t>
      </w:r>
      <w:r w:rsidR="00FF2F1E">
        <w:rPr>
          <w:rFonts w:ascii="Comic Sans MS" w:hAnsi="Comic Sans MS" w:cs="Arial"/>
          <w:sz w:val="32"/>
          <w:szCs w:val="32"/>
        </w:rPr>
        <w:t>a.</w:t>
      </w:r>
    </w:p>
    <w:p w:rsidR="00D7049D" w:rsidRDefault="008E5BAE" w:rsidP="00D7049D">
      <w:pPr>
        <w:pStyle w:val="Paragrafoelenco"/>
        <w:numPr>
          <w:ilvl w:val="0"/>
          <w:numId w:val="7"/>
        </w:numPr>
        <w:spacing w:line="360" w:lineRule="auto"/>
        <w:rPr>
          <w:rFonts w:ascii="Comic Sans MS" w:hAnsi="Comic Sans MS" w:cs="Arial"/>
          <w:sz w:val="32"/>
          <w:szCs w:val="32"/>
        </w:rPr>
      </w:pPr>
      <w:r w:rsidRPr="00FF2F1E">
        <w:rPr>
          <w:rFonts w:ascii="Comic Sans MS" w:hAnsi="Comic Sans MS" w:cs="Arial"/>
          <w:sz w:val="32"/>
          <w:szCs w:val="32"/>
        </w:rPr>
        <w:t>Dialoga, discute, progetta, confronta ipotesi gioca e lavora con gli altri bambini in modo costruttivo</w:t>
      </w:r>
      <w:r w:rsidR="00FF2F1E">
        <w:rPr>
          <w:rFonts w:ascii="Comic Sans MS" w:hAnsi="Comic Sans MS" w:cs="Arial"/>
          <w:sz w:val="32"/>
          <w:szCs w:val="32"/>
        </w:rPr>
        <w:t xml:space="preserve"> e creativo.</w:t>
      </w:r>
    </w:p>
    <w:p w:rsidR="00D7049D" w:rsidRPr="00D7049D" w:rsidRDefault="00D7049D" w:rsidP="00D7049D">
      <w:pPr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… L’identità, però, deve essere pensata ponendo il sé e l’altro non in una posizione contrapposta ma includente. Il Sé non ha di fronte l’altro ma in </w:t>
      </w:r>
      <w:proofErr w:type="spellStart"/>
      <w:r>
        <w:rPr>
          <w:rFonts w:ascii="Comic Sans MS" w:hAnsi="Comic Sans MS" w:cs="Arial"/>
          <w:sz w:val="32"/>
          <w:szCs w:val="32"/>
        </w:rPr>
        <w:t>sé…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 (Don </w:t>
      </w:r>
      <w:proofErr w:type="spellStart"/>
      <w:r>
        <w:rPr>
          <w:rFonts w:ascii="Comic Sans MS" w:hAnsi="Comic Sans MS" w:cs="Arial"/>
          <w:sz w:val="32"/>
          <w:szCs w:val="32"/>
        </w:rPr>
        <w:t>Ferdenzi</w:t>
      </w:r>
      <w:proofErr w:type="spellEnd"/>
      <w:r>
        <w:rPr>
          <w:rFonts w:ascii="Comic Sans MS" w:hAnsi="Comic Sans MS" w:cs="Arial"/>
          <w:sz w:val="32"/>
          <w:szCs w:val="32"/>
        </w:rPr>
        <w:t>)</w:t>
      </w:r>
    </w:p>
    <w:p w:rsidR="00FF2F1E" w:rsidRPr="00FF2F1E" w:rsidRDefault="00FF2F1E" w:rsidP="00FF2F1E">
      <w:pPr>
        <w:spacing w:line="360" w:lineRule="auto"/>
        <w:rPr>
          <w:rFonts w:ascii="Comic Sans MS" w:hAnsi="Comic Sans MS" w:cs="Arial"/>
          <w:b/>
          <w:sz w:val="32"/>
          <w:szCs w:val="32"/>
        </w:rPr>
      </w:pPr>
      <w:r w:rsidRPr="00FF2F1E">
        <w:rPr>
          <w:rFonts w:ascii="Comic Sans MS" w:hAnsi="Comic Sans MS" w:cs="Arial"/>
          <w:b/>
          <w:sz w:val="32"/>
          <w:szCs w:val="32"/>
        </w:rPr>
        <w:t>Il corpo e il movimento:</w:t>
      </w:r>
    </w:p>
    <w:p w:rsidR="00FF2F1E" w:rsidRDefault="00606D02" w:rsidP="00FF2F1E">
      <w:pPr>
        <w:pStyle w:val="Paragrafoelenco"/>
        <w:numPr>
          <w:ilvl w:val="0"/>
          <w:numId w:val="8"/>
        </w:numPr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Il bambino esercita le potenzialità sensoriali, conoscitive, relazionali. Ritmiche ed espressive del corpo.</w:t>
      </w:r>
    </w:p>
    <w:p w:rsidR="003C2402" w:rsidRPr="003C2402" w:rsidRDefault="003C2402" w:rsidP="003C2402">
      <w:pPr>
        <w:spacing w:line="360" w:lineRule="auto"/>
        <w:rPr>
          <w:rFonts w:ascii="Comic Sans MS" w:hAnsi="Comic Sans MS" w:cs="Arial"/>
          <w:sz w:val="32"/>
          <w:szCs w:val="32"/>
        </w:rPr>
      </w:pPr>
    </w:p>
    <w:p w:rsidR="00606D02" w:rsidRDefault="00606D02" w:rsidP="00606D02">
      <w:pPr>
        <w:spacing w:line="360" w:lineRule="auto"/>
        <w:rPr>
          <w:rFonts w:ascii="Comic Sans MS" w:hAnsi="Comic Sans MS" w:cs="Arial"/>
          <w:b/>
          <w:sz w:val="32"/>
          <w:szCs w:val="32"/>
        </w:rPr>
      </w:pPr>
      <w:r w:rsidRPr="00606D02">
        <w:rPr>
          <w:rFonts w:ascii="Comic Sans MS" w:hAnsi="Comic Sans MS" w:cs="Arial"/>
          <w:b/>
          <w:sz w:val="32"/>
          <w:szCs w:val="32"/>
        </w:rPr>
        <w:lastRenderedPageBreak/>
        <w:t>Linguaggi, creatività, espressione:</w:t>
      </w:r>
    </w:p>
    <w:p w:rsidR="00606D02" w:rsidRDefault="00606D02" w:rsidP="00606D02">
      <w:pPr>
        <w:pStyle w:val="Paragrafoelenco"/>
        <w:numPr>
          <w:ilvl w:val="0"/>
          <w:numId w:val="8"/>
        </w:numPr>
        <w:spacing w:line="360" w:lineRule="auto"/>
        <w:rPr>
          <w:rFonts w:ascii="Comic Sans MS" w:hAnsi="Comic Sans MS" w:cs="Arial"/>
          <w:sz w:val="32"/>
          <w:szCs w:val="32"/>
        </w:rPr>
      </w:pPr>
      <w:r w:rsidRPr="00606D02">
        <w:rPr>
          <w:rFonts w:ascii="Comic Sans MS" w:hAnsi="Comic Sans MS" w:cs="Arial"/>
          <w:sz w:val="32"/>
          <w:szCs w:val="32"/>
        </w:rPr>
        <w:t>Il bambino comunica, esprime</w:t>
      </w:r>
      <w:r w:rsidR="00801CB8">
        <w:rPr>
          <w:rFonts w:ascii="Comic Sans MS" w:hAnsi="Comic Sans MS" w:cs="Arial"/>
          <w:sz w:val="32"/>
          <w:szCs w:val="32"/>
        </w:rPr>
        <w:t xml:space="preserve"> emozioni, racconta utilizzando le varie possibilità che il linguaggio del corpo consente. Inventa storie e si esprime attraverso diverse forme di rappresentazione e drammatizzazione. Si esprime attraverso il disegno, la pittura e altre attività manipolative e sa utilizzare diverse tecniche espressive.</w:t>
      </w:r>
    </w:p>
    <w:p w:rsidR="00801CB8" w:rsidRDefault="00801CB8" w:rsidP="00606D02">
      <w:pPr>
        <w:pStyle w:val="Paragrafoelenco"/>
        <w:numPr>
          <w:ilvl w:val="0"/>
          <w:numId w:val="8"/>
        </w:numPr>
        <w:spacing w:line="360" w:lineRule="auto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Esplora i materiali che ha a disposizione e li utilizza con creatività.</w:t>
      </w:r>
    </w:p>
    <w:p w:rsidR="00801CB8" w:rsidRDefault="00801CB8" w:rsidP="00801CB8">
      <w:pPr>
        <w:spacing w:line="360" w:lineRule="auto"/>
        <w:rPr>
          <w:rFonts w:ascii="Comic Sans MS" w:hAnsi="Comic Sans MS" w:cs="Arial"/>
          <w:b/>
          <w:sz w:val="32"/>
          <w:szCs w:val="32"/>
        </w:rPr>
      </w:pPr>
      <w:r w:rsidRPr="00801CB8">
        <w:rPr>
          <w:rFonts w:ascii="Comic Sans MS" w:hAnsi="Comic Sans MS" w:cs="Arial"/>
          <w:b/>
          <w:sz w:val="32"/>
          <w:szCs w:val="32"/>
        </w:rPr>
        <w:t>I discorsi e le parole:</w:t>
      </w:r>
    </w:p>
    <w:p w:rsidR="00240C46" w:rsidRPr="00240C46" w:rsidRDefault="00240C46" w:rsidP="00240C46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Comic Sans MS" w:eastAsiaTheme="minorEastAsia" w:hAnsi="Comic Sans MS" w:cs="Times"/>
          <w:sz w:val="32"/>
          <w:szCs w:val="32"/>
        </w:rPr>
      </w:pPr>
      <w:r w:rsidRPr="00240C46">
        <w:rPr>
          <w:rFonts w:ascii="Comic Sans MS" w:eastAsiaTheme="minorEastAsia" w:hAnsi="Comic Sans MS" w:cs="Times"/>
          <w:color w:val="1A1718"/>
          <w:sz w:val="32"/>
          <w:szCs w:val="32"/>
        </w:rPr>
        <w:t>Racconta, inventa, ascolta e comprende le narrazion</w:t>
      </w:r>
      <w:r w:rsidR="00BF6C6F">
        <w:rPr>
          <w:rFonts w:ascii="Comic Sans MS" w:eastAsiaTheme="minorEastAsia" w:hAnsi="Comic Sans MS" w:cs="Times"/>
          <w:color w:val="1A1718"/>
          <w:sz w:val="32"/>
          <w:szCs w:val="32"/>
        </w:rPr>
        <w:t>i e la lettura di storie, dialo</w:t>
      </w:r>
      <w:r w:rsidRPr="00240C46">
        <w:rPr>
          <w:rFonts w:ascii="Comic Sans MS" w:eastAsiaTheme="minorEastAsia" w:hAnsi="Comic Sans MS" w:cs="Times"/>
          <w:color w:val="1A1718"/>
          <w:sz w:val="32"/>
          <w:szCs w:val="32"/>
        </w:rPr>
        <w:t>ga, discute, chiede spiegazioni e spiega, usa il linguaggio per progettare le attività e per definirne le regole.</w:t>
      </w:r>
    </w:p>
    <w:p w:rsidR="00240C46" w:rsidRDefault="00240C46" w:rsidP="00240C46">
      <w:pPr>
        <w:widowControl w:val="0"/>
        <w:autoSpaceDE w:val="0"/>
        <w:autoSpaceDN w:val="0"/>
        <w:adjustRightInd w:val="0"/>
        <w:spacing w:after="240"/>
        <w:rPr>
          <w:rFonts w:ascii="Comic Sans MS" w:eastAsiaTheme="minorEastAsia" w:hAnsi="Comic Sans MS" w:cs="Times"/>
          <w:b/>
          <w:sz w:val="32"/>
          <w:szCs w:val="32"/>
        </w:rPr>
      </w:pPr>
      <w:r w:rsidRPr="00240C46">
        <w:rPr>
          <w:rFonts w:ascii="Comic Sans MS" w:eastAsiaTheme="minorEastAsia" w:hAnsi="Comic Sans MS" w:cs="Times"/>
          <w:b/>
          <w:sz w:val="32"/>
          <w:szCs w:val="32"/>
        </w:rPr>
        <w:t>La conoscenza del mondo:</w:t>
      </w:r>
    </w:p>
    <w:p w:rsidR="00240C46" w:rsidRPr="002A363E" w:rsidRDefault="00240C46" w:rsidP="00240C46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="Comic Sans MS" w:eastAsiaTheme="minorEastAsia" w:hAnsi="Comic Sans MS" w:cs="Times"/>
          <w:sz w:val="32"/>
          <w:szCs w:val="32"/>
        </w:rPr>
      </w:pPr>
      <w:r w:rsidRPr="00240C46">
        <w:rPr>
          <w:rFonts w:ascii="Comic Sans MS" w:eastAsiaTheme="minorEastAsia" w:hAnsi="Comic Sans MS" w:cs="Times"/>
          <w:color w:val="1A1718"/>
          <w:sz w:val="32"/>
          <w:szCs w:val="32"/>
        </w:rPr>
        <w:t xml:space="preserve">È curioso, esplorativo, pone domande, discute, confronta ipotesi, spiegazioni, soluzioni e azioni. </w:t>
      </w:r>
    </w:p>
    <w:p w:rsidR="002A363E" w:rsidRDefault="002A363E" w:rsidP="002A363E">
      <w:pPr>
        <w:widowControl w:val="0"/>
        <w:autoSpaceDE w:val="0"/>
        <w:autoSpaceDN w:val="0"/>
        <w:adjustRightInd w:val="0"/>
        <w:spacing w:after="240"/>
        <w:rPr>
          <w:rFonts w:ascii="Comic Sans MS" w:eastAsiaTheme="minorEastAsia" w:hAnsi="Comic Sans MS" w:cs="Times"/>
          <w:sz w:val="32"/>
          <w:szCs w:val="32"/>
        </w:rPr>
      </w:pPr>
    </w:p>
    <w:p w:rsidR="003C2402" w:rsidRDefault="003C2402" w:rsidP="002A363E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</w:p>
    <w:p w:rsidR="002A363E" w:rsidRPr="006475FA" w:rsidRDefault="002A363E" w:rsidP="002A363E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 w:rsidRPr="00E12A92">
        <w:rPr>
          <w:rFonts w:ascii="Comic Sans MS" w:hAnsi="Comic Sans MS" w:cs="Arial"/>
          <w:b/>
          <w:bCs/>
          <w:sz w:val="32"/>
          <w:szCs w:val="32"/>
        </w:rPr>
        <w:lastRenderedPageBreak/>
        <w:t xml:space="preserve">OBIETTIVI </w:t>
      </w:r>
      <w:proofErr w:type="spellStart"/>
      <w:r w:rsidRPr="00E12A92">
        <w:rPr>
          <w:rFonts w:ascii="Comic Sans MS" w:hAnsi="Comic Sans MS" w:cs="Arial"/>
          <w:b/>
          <w:bCs/>
          <w:sz w:val="32"/>
          <w:szCs w:val="32"/>
        </w:rPr>
        <w:t>DI</w:t>
      </w:r>
      <w:proofErr w:type="spellEnd"/>
      <w:r w:rsidRPr="00E12A92">
        <w:rPr>
          <w:rFonts w:ascii="Comic Sans MS" w:hAnsi="Comic Sans MS" w:cs="Arial"/>
          <w:b/>
          <w:bCs/>
          <w:sz w:val="32"/>
          <w:szCs w:val="32"/>
        </w:rPr>
        <w:t xml:space="preserve"> APPRENDIMENTO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color w:val="000000"/>
          <w:sz w:val="32"/>
          <w:szCs w:val="32"/>
        </w:rPr>
      </w:pPr>
      <w:r w:rsidRPr="00E12A92">
        <w:rPr>
          <w:rFonts w:ascii="Comic Sans MS" w:hAnsi="Comic Sans MS" w:cs="Arial"/>
          <w:color w:val="000000"/>
          <w:sz w:val="32"/>
          <w:szCs w:val="32"/>
        </w:rPr>
        <w:t>sviluppare curiosità e conoscenza verso culture diverse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color w:val="000000"/>
          <w:sz w:val="32"/>
          <w:szCs w:val="32"/>
        </w:rPr>
      </w:pPr>
      <w:r w:rsidRPr="00E12A92">
        <w:rPr>
          <w:rFonts w:ascii="Comic Sans MS" w:hAnsi="Comic Sans MS" w:cs="Arial"/>
          <w:color w:val="000000"/>
          <w:sz w:val="32"/>
          <w:szCs w:val="32"/>
        </w:rPr>
        <w:t>individuare regole per interagire, ascoltarsi e ascoltare l'altro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color w:val="000000"/>
          <w:sz w:val="32"/>
          <w:szCs w:val="32"/>
        </w:rPr>
      </w:pPr>
      <w:r w:rsidRPr="00E12A92">
        <w:rPr>
          <w:rFonts w:ascii="Comic Sans MS" w:hAnsi="Comic Sans MS" w:cs="Arial"/>
          <w:color w:val="000000"/>
          <w:sz w:val="32"/>
          <w:szCs w:val="32"/>
        </w:rPr>
        <w:t>sviluppare la disponibilità a comprendere "visioni del mondo" diverse dalle proprie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sz w:val="32"/>
          <w:szCs w:val="32"/>
        </w:rPr>
      </w:pPr>
      <w:r w:rsidRPr="00E12A92">
        <w:rPr>
          <w:rFonts w:ascii="Comic Sans MS" w:hAnsi="Comic Sans MS" w:cs="Arial"/>
          <w:sz w:val="32"/>
          <w:szCs w:val="32"/>
        </w:rPr>
        <w:t>saper ascoltare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color w:val="000000"/>
          <w:sz w:val="32"/>
          <w:szCs w:val="32"/>
        </w:rPr>
      </w:pPr>
      <w:r w:rsidRPr="00E12A92">
        <w:rPr>
          <w:rFonts w:ascii="Comic Sans MS" w:hAnsi="Comic Sans MS" w:cs="Arial"/>
          <w:sz w:val="32"/>
          <w:szCs w:val="32"/>
        </w:rPr>
        <w:t>Favorire la crescita individuale attraverso la collaborazione e la condivisione di un un'esperienza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color w:val="000000"/>
          <w:sz w:val="32"/>
          <w:szCs w:val="32"/>
        </w:rPr>
      </w:pPr>
      <w:r w:rsidRPr="00E12A92">
        <w:rPr>
          <w:rFonts w:ascii="Comic Sans MS" w:hAnsi="Comic Sans MS" w:cs="Arial"/>
          <w:color w:val="000000"/>
          <w:sz w:val="32"/>
          <w:szCs w:val="32"/>
        </w:rPr>
        <w:t>saper interpretare un messaggio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sz w:val="32"/>
          <w:szCs w:val="32"/>
        </w:rPr>
      </w:pPr>
      <w:r w:rsidRPr="00E12A92">
        <w:rPr>
          <w:rFonts w:ascii="Comic Sans MS" w:hAnsi="Comic Sans MS" w:cs="Arial"/>
          <w:sz w:val="32"/>
          <w:szCs w:val="32"/>
        </w:rPr>
        <w:t xml:space="preserve">Conoscere nuovi linguaggi espressivi 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Arial"/>
          <w:sz w:val="32"/>
          <w:szCs w:val="32"/>
        </w:rPr>
      </w:pPr>
      <w:r w:rsidRPr="00E12A92">
        <w:rPr>
          <w:rFonts w:ascii="Comic Sans MS" w:hAnsi="Comic Sans MS" w:cs="Arial"/>
          <w:sz w:val="32"/>
          <w:szCs w:val="32"/>
        </w:rPr>
        <w:t>Comprendere di essere cittadini del mondo</w:t>
      </w:r>
    </w:p>
    <w:p w:rsidR="002A363E" w:rsidRPr="00E12A92" w:rsidRDefault="002A363E" w:rsidP="002A363E">
      <w:pPr>
        <w:numPr>
          <w:ilvl w:val="0"/>
          <w:numId w:val="2"/>
        </w:numPr>
        <w:autoSpaceDE w:val="0"/>
        <w:autoSpaceDN w:val="0"/>
        <w:adjustRightInd w:val="0"/>
        <w:rPr>
          <w:rFonts w:ascii="Comic Sans MS" w:eastAsia="Times New Roman" w:hAnsi="Comic Sans MS" w:cs="Arial"/>
          <w:color w:val="000000"/>
          <w:sz w:val="32"/>
          <w:szCs w:val="32"/>
          <w:lang w:eastAsia="it-IT"/>
        </w:rPr>
      </w:pPr>
      <w:r w:rsidRPr="00E12A92">
        <w:rPr>
          <w:rFonts w:ascii="Comic Sans MS" w:eastAsia="Times New Roman" w:hAnsi="Comic Sans MS" w:cs="Arial"/>
          <w:color w:val="000000"/>
          <w:sz w:val="32"/>
          <w:szCs w:val="32"/>
          <w:lang w:eastAsia="it-IT"/>
        </w:rPr>
        <w:t xml:space="preserve">Conoscere realtà lontane dalla propria per confrontare situazioni </w:t>
      </w:r>
    </w:p>
    <w:p w:rsidR="002A363E" w:rsidRPr="002C765E" w:rsidRDefault="002A363E" w:rsidP="002C765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omic Sans MS" w:eastAsiaTheme="minorEastAsia" w:hAnsi="Comic Sans MS" w:cs="Times"/>
          <w:sz w:val="32"/>
          <w:szCs w:val="32"/>
        </w:rPr>
      </w:pPr>
      <w:r w:rsidRPr="002C765E">
        <w:rPr>
          <w:rFonts w:ascii="Comic Sans MS" w:hAnsi="Comic Sans MS" w:cs="Arial"/>
          <w:color w:val="000000"/>
          <w:sz w:val="32"/>
          <w:szCs w:val="32"/>
        </w:rPr>
        <w:t>Sviluppare la consapevolezza che abbiamo bisogno tutti gli uni degli altri</w:t>
      </w:r>
    </w:p>
    <w:p w:rsidR="005D4A74" w:rsidRDefault="005D4A74" w:rsidP="005D4A74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</w:p>
    <w:p w:rsidR="005D4A74" w:rsidRPr="005D4A74" w:rsidRDefault="005D4A74" w:rsidP="005D4A74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 w:rsidRPr="005D4A74">
        <w:rPr>
          <w:rFonts w:ascii="Comic Sans MS" w:hAnsi="Comic Sans MS" w:cs="Arial"/>
          <w:b/>
          <w:bCs/>
          <w:sz w:val="32"/>
          <w:szCs w:val="32"/>
        </w:rPr>
        <w:t>METODOLOGIA E ATTIVITA’</w:t>
      </w:r>
    </w:p>
    <w:p w:rsidR="005D4A74" w:rsidRDefault="005D4A74" w:rsidP="005D4A74">
      <w:pPr>
        <w:shd w:val="clear" w:color="auto" w:fill="FFFFFF"/>
        <w:spacing w:line="360" w:lineRule="auto"/>
        <w:jc w:val="both"/>
        <w:outlineLvl w:val="2"/>
        <w:rPr>
          <w:rFonts w:ascii="Comic Sans MS" w:hAnsi="Comic Sans MS" w:cs="Arial"/>
          <w:bCs/>
          <w:sz w:val="32"/>
          <w:szCs w:val="32"/>
        </w:rPr>
      </w:pPr>
      <w:r w:rsidRPr="005D4A74">
        <w:rPr>
          <w:rFonts w:ascii="Comic Sans MS" w:hAnsi="Comic Sans MS" w:cs="Arial"/>
          <w:bCs/>
          <w:sz w:val="32"/>
          <w:szCs w:val="32"/>
        </w:rPr>
        <w:t>Il percorso metodologico si svilupperà in inter-connessione tra tutti i campi di esperienza.</w:t>
      </w:r>
    </w:p>
    <w:p w:rsidR="000E3B4D" w:rsidRPr="008E3322" w:rsidRDefault="005D4A74" w:rsidP="005D4A74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proofErr w:type="spellStart"/>
      <w:r>
        <w:rPr>
          <w:rFonts w:ascii="Comic Sans MS" w:hAnsi="Comic Sans MS" w:cs="Arial"/>
          <w:sz w:val="32"/>
          <w:szCs w:val="32"/>
        </w:rPr>
        <w:t>Circle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 </w:t>
      </w:r>
      <w:proofErr w:type="spellStart"/>
      <w:r>
        <w:rPr>
          <w:rFonts w:ascii="Comic Sans MS" w:hAnsi="Comic Sans MS" w:cs="Arial"/>
          <w:sz w:val="32"/>
          <w:szCs w:val="32"/>
        </w:rPr>
        <w:t>time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: tutto il percorso avrà inizio durante un </w:t>
      </w:r>
      <w:proofErr w:type="spellStart"/>
      <w:r>
        <w:rPr>
          <w:rFonts w:ascii="Comic Sans MS" w:hAnsi="Comic Sans MS" w:cs="Arial"/>
          <w:sz w:val="32"/>
          <w:szCs w:val="32"/>
        </w:rPr>
        <w:t>circle-time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 nel quale l’insegnante chiederà (senza dare spiegazioni) ai bambini</w:t>
      </w:r>
      <w:r w:rsidR="000E3B4D">
        <w:rPr>
          <w:rFonts w:ascii="Comic Sans MS" w:hAnsi="Comic Sans MS" w:cs="Arial"/>
          <w:sz w:val="32"/>
          <w:szCs w:val="32"/>
        </w:rPr>
        <w:t xml:space="preserve">: </w:t>
      </w:r>
      <w:r>
        <w:rPr>
          <w:rFonts w:ascii="Comic Sans MS" w:hAnsi="Comic Sans MS" w:cs="Arial"/>
          <w:sz w:val="32"/>
          <w:szCs w:val="32"/>
        </w:rPr>
        <w:t>”Come si fa a diventare grandi?”</w:t>
      </w:r>
      <w:r w:rsidR="006F1DD6">
        <w:rPr>
          <w:rFonts w:ascii="Comic Sans MS" w:hAnsi="Comic Sans MS" w:cs="Arial"/>
          <w:sz w:val="32"/>
          <w:szCs w:val="32"/>
        </w:rPr>
        <w:t>, “Gesù come ha fatto a diventare grande?”…</w:t>
      </w:r>
    </w:p>
    <w:p w:rsidR="004C6EC4" w:rsidRPr="004C6EC4" w:rsidRDefault="008E3322" w:rsidP="004C6EC4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lastRenderedPageBreak/>
        <w:t xml:space="preserve">Le insegnanti chiederanno ai bambini di portare tre </w:t>
      </w:r>
      <w:r w:rsidR="0099089B">
        <w:rPr>
          <w:rFonts w:ascii="Comic Sans MS" w:hAnsi="Comic Sans MS" w:cs="Arial"/>
          <w:sz w:val="32"/>
          <w:szCs w:val="32"/>
        </w:rPr>
        <w:t>fotografie</w:t>
      </w:r>
      <w:r>
        <w:rPr>
          <w:rFonts w:ascii="Comic Sans MS" w:hAnsi="Comic Sans MS" w:cs="Arial"/>
          <w:sz w:val="32"/>
          <w:szCs w:val="32"/>
        </w:rPr>
        <w:t xml:space="preserve"> (appena nati, 2/3 anni, e recente)</w:t>
      </w:r>
      <w:r w:rsidR="0099089B">
        <w:rPr>
          <w:rFonts w:ascii="Comic Sans MS" w:hAnsi="Comic Sans MS" w:cs="Arial"/>
          <w:sz w:val="32"/>
          <w:szCs w:val="32"/>
        </w:rPr>
        <w:t>. Le insegnanti porteranno anche le loro fotografie per aiutare i bambini a “scoprire” che anche gli adulti sono stati bambini.</w:t>
      </w:r>
    </w:p>
    <w:p w:rsidR="006F1DD6" w:rsidRPr="00103229" w:rsidRDefault="006F1DD6" w:rsidP="00103229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Attraverso alcuni piccoli brani della Bibbia nei quali si fa riferimento a Gesù che cre</w:t>
      </w:r>
      <w:r w:rsidR="001F2422">
        <w:rPr>
          <w:rFonts w:ascii="Comic Sans MS" w:hAnsi="Comic Sans MS" w:cs="Arial"/>
          <w:sz w:val="32"/>
          <w:szCs w:val="32"/>
        </w:rPr>
        <w:t>sce e alla sua famiglia (LC 1-2)</w:t>
      </w:r>
      <w:r>
        <w:rPr>
          <w:rFonts w:ascii="Comic Sans MS" w:hAnsi="Comic Sans MS" w:cs="Arial"/>
          <w:sz w:val="32"/>
          <w:szCs w:val="32"/>
        </w:rPr>
        <w:t xml:space="preserve">, le insegnanti inviteranno i bambini a confrontare la vita/quotidianità di Gesù Bambino con la loro (ai tempi di Gesù non c’erano giochi elettronici, computer, macchinine telecomandate, bambole parlanti, ecc.; i bambini giocavano con i sassolini, le fionde costruite con i pezzi di legno scartati dai falegnami o con i rami, le bambole erano fatte di creta, ecc;). Anche Gesù andava a scuola per imparare a leggere e a scrivere e i suoi genitori andavano a </w:t>
      </w:r>
      <w:proofErr w:type="spellStart"/>
      <w:r>
        <w:rPr>
          <w:rFonts w:ascii="Comic Sans MS" w:hAnsi="Comic Sans MS" w:cs="Arial"/>
          <w:sz w:val="32"/>
          <w:szCs w:val="32"/>
        </w:rPr>
        <w:t>lavorare…</w:t>
      </w:r>
      <w:proofErr w:type="spellEnd"/>
      <w:r>
        <w:rPr>
          <w:rFonts w:ascii="Comic Sans MS" w:hAnsi="Comic Sans MS" w:cs="Arial"/>
          <w:sz w:val="32"/>
          <w:szCs w:val="32"/>
        </w:rPr>
        <w:t>..</w:t>
      </w:r>
    </w:p>
    <w:p w:rsidR="000E3B4D" w:rsidRPr="000E3B4D" w:rsidRDefault="000E3B4D" w:rsidP="005D4A74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proofErr w:type="spellStart"/>
      <w:r>
        <w:rPr>
          <w:rFonts w:ascii="Comic Sans MS" w:hAnsi="Comic Sans MS" w:cs="Arial"/>
          <w:sz w:val="32"/>
          <w:szCs w:val="32"/>
        </w:rPr>
        <w:t>Problem</w:t>
      </w:r>
      <w:proofErr w:type="spellEnd"/>
      <w:r>
        <w:rPr>
          <w:rFonts w:ascii="Comic Sans MS" w:hAnsi="Comic Sans MS" w:cs="Arial"/>
          <w:sz w:val="32"/>
          <w:szCs w:val="32"/>
        </w:rPr>
        <w:t xml:space="preserve"> </w:t>
      </w:r>
      <w:proofErr w:type="spellStart"/>
      <w:r>
        <w:rPr>
          <w:rFonts w:ascii="Comic Sans MS" w:hAnsi="Comic Sans MS" w:cs="Arial"/>
          <w:sz w:val="32"/>
          <w:szCs w:val="32"/>
        </w:rPr>
        <w:t>solving</w:t>
      </w:r>
      <w:proofErr w:type="spellEnd"/>
      <w:r>
        <w:rPr>
          <w:rFonts w:ascii="Comic Sans MS" w:hAnsi="Comic Sans MS" w:cs="Arial"/>
          <w:sz w:val="32"/>
          <w:szCs w:val="32"/>
        </w:rPr>
        <w:t>: le insegnanti terranno conto delle “ipotesi” dei bambini stimolandoli a trovare la “loro soluzione al problema”.</w:t>
      </w:r>
    </w:p>
    <w:p w:rsidR="000E3B4D" w:rsidRPr="000E3B4D" w:rsidRDefault="000E3B4D" w:rsidP="005D4A74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G</w:t>
      </w:r>
      <w:r w:rsidR="005D4A74" w:rsidRPr="005D4A74">
        <w:rPr>
          <w:rFonts w:ascii="Comic Sans MS" w:hAnsi="Comic Sans MS" w:cs="Arial"/>
          <w:sz w:val="32"/>
          <w:szCs w:val="32"/>
        </w:rPr>
        <w:t>i</w:t>
      </w:r>
      <w:r>
        <w:rPr>
          <w:rFonts w:ascii="Comic Sans MS" w:hAnsi="Comic Sans MS" w:cs="Arial"/>
          <w:sz w:val="32"/>
          <w:szCs w:val="32"/>
        </w:rPr>
        <w:t>ochi di simulazione</w:t>
      </w:r>
      <w:r w:rsidR="009240AC">
        <w:rPr>
          <w:rFonts w:ascii="Comic Sans MS" w:hAnsi="Comic Sans MS" w:cs="Arial"/>
          <w:sz w:val="32"/>
          <w:szCs w:val="32"/>
        </w:rPr>
        <w:t>:</w:t>
      </w:r>
      <w:r w:rsidR="006F1DD6">
        <w:rPr>
          <w:rFonts w:ascii="Comic Sans MS" w:hAnsi="Comic Sans MS" w:cs="Arial"/>
          <w:sz w:val="32"/>
          <w:szCs w:val="32"/>
        </w:rPr>
        <w:t xml:space="preserve">giochiamo a “fare” il lavoro di mamma e papà; giochiamo a “fare” il lavoro di Maria e Giuseppe </w:t>
      </w:r>
    </w:p>
    <w:p w:rsidR="000E3B4D" w:rsidRPr="000E3B4D" w:rsidRDefault="000E3B4D" w:rsidP="005D4A74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lastRenderedPageBreak/>
        <w:t>A</w:t>
      </w:r>
      <w:r w:rsidR="005D4A74" w:rsidRPr="005D4A74">
        <w:rPr>
          <w:rFonts w:ascii="Comic Sans MS" w:hAnsi="Comic Sans MS" w:cs="Arial"/>
          <w:sz w:val="32"/>
          <w:szCs w:val="32"/>
        </w:rPr>
        <w:t>ttività es</w:t>
      </w:r>
      <w:r>
        <w:rPr>
          <w:rFonts w:ascii="Comic Sans MS" w:hAnsi="Comic Sans MS" w:cs="Arial"/>
          <w:sz w:val="32"/>
          <w:szCs w:val="32"/>
        </w:rPr>
        <w:t>pressive e di drammatizzazione</w:t>
      </w:r>
      <w:r w:rsidR="006F1DD6">
        <w:rPr>
          <w:rFonts w:ascii="Comic Sans MS" w:hAnsi="Comic Sans MS" w:cs="Arial"/>
          <w:sz w:val="32"/>
          <w:szCs w:val="32"/>
        </w:rPr>
        <w:t xml:space="preserve">: </w:t>
      </w:r>
    </w:p>
    <w:p w:rsidR="000E3B4D" w:rsidRPr="000E3B4D" w:rsidRDefault="000E3B4D" w:rsidP="005D4A74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Sperimentazione, ricerca</w:t>
      </w:r>
      <w:r w:rsidR="009240AC">
        <w:rPr>
          <w:rFonts w:ascii="Comic Sans MS" w:hAnsi="Comic Sans MS" w:cs="Arial"/>
          <w:sz w:val="32"/>
          <w:szCs w:val="32"/>
        </w:rPr>
        <w:t>: cosa succede se uniamo l’acqua all’argilla?</w:t>
      </w:r>
    </w:p>
    <w:p w:rsidR="005D4A74" w:rsidRPr="00165D02" w:rsidRDefault="000E3B4D" w:rsidP="00103229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Attività grafico-pittoriche e manipolative</w:t>
      </w:r>
      <w:r w:rsidR="009240AC">
        <w:rPr>
          <w:rFonts w:ascii="Comic Sans MS" w:hAnsi="Comic Sans MS" w:cs="Arial"/>
          <w:sz w:val="32"/>
          <w:szCs w:val="32"/>
        </w:rPr>
        <w:t>: con la creta costruiamo i giochi che i bambini utilizzavano ai tempi di Gesù; coloriamo con la terra sciolta nell’acqua e con il liquido ottenuto dalle verdure cotte</w:t>
      </w:r>
      <w:r w:rsidR="00103229">
        <w:rPr>
          <w:rFonts w:ascii="Comic Sans MS" w:hAnsi="Comic Sans MS" w:cs="Arial"/>
          <w:sz w:val="32"/>
          <w:szCs w:val="32"/>
        </w:rPr>
        <w:t>.</w:t>
      </w:r>
    </w:p>
    <w:p w:rsidR="00165D02" w:rsidRPr="008E3322" w:rsidRDefault="00165D02" w:rsidP="00103229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Il nostro tesoro: i bambini avranno a disposizione diversi materiali di recupero (tappi plastica e sughero, bottiglie di </w:t>
      </w:r>
      <w:r w:rsidR="00D76C99">
        <w:rPr>
          <w:rFonts w:ascii="Comic Sans MS" w:hAnsi="Comic Sans MS" w:cs="Arial"/>
          <w:sz w:val="32"/>
          <w:szCs w:val="32"/>
        </w:rPr>
        <w:t>plastica, stoffe, bottoni, ecc.),</w:t>
      </w:r>
      <w:r>
        <w:rPr>
          <w:rFonts w:ascii="Comic Sans MS" w:hAnsi="Comic Sans MS" w:cs="Arial"/>
          <w:sz w:val="32"/>
          <w:szCs w:val="32"/>
        </w:rPr>
        <w:t xml:space="preserve"> con il materiale di recupero dovranno “decidere” insieme, come adornare la scatola del “tesoro”. All’interno della scatola le insegnanti nasconderanno tutti gli oggetti costruiti dai bambini durante il percorso. I bambini con gli occhi bendati dovranno mettere la mano nel “tesoro” prendere un oggetto e riconoscerlo con il “tatto” ascoltando gli indizi dei </w:t>
      </w:r>
      <w:proofErr w:type="spellStart"/>
      <w:r>
        <w:rPr>
          <w:rFonts w:ascii="Comic Sans MS" w:hAnsi="Comic Sans MS" w:cs="Arial"/>
          <w:sz w:val="32"/>
          <w:szCs w:val="32"/>
        </w:rPr>
        <w:t>compagni…</w:t>
      </w:r>
      <w:proofErr w:type="spellEnd"/>
    </w:p>
    <w:p w:rsidR="008E3322" w:rsidRPr="006A6762" w:rsidRDefault="008E3322" w:rsidP="00103229">
      <w:pPr>
        <w:pStyle w:val="Paragrafoelenco"/>
        <w:numPr>
          <w:ilvl w:val="0"/>
          <w:numId w:val="10"/>
        </w:num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Piantiamo un seme: i bambini </w:t>
      </w:r>
      <w:r w:rsidR="0099089B">
        <w:rPr>
          <w:rFonts w:ascii="Comic Sans MS" w:hAnsi="Comic Sans MS" w:cs="Arial"/>
          <w:sz w:val="32"/>
          <w:szCs w:val="32"/>
        </w:rPr>
        <w:t>saranno</w:t>
      </w:r>
      <w:r>
        <w:rPr>
          <w:rFonts w:ascii="Comic Sans MS" w:hAnsi="Comic Sans MS" w:cs="Arial"/>
          <w:sz w:val="32"/>
          <w:szCs w:val="32"/>
        </w:rPr>
        <w:t xml:space="preserve"> invitati a</w:t>
      </w:r>
      <w:r w:rsidR="0099089B">
        <w:rPr>
          <w:rFonts w:ascii="Comic Sans MS" w:hAnsi="Comic Sans MS" w:cs="Arial"/>
          <w:sz w:val="32"/>
          <w:szCs w:val="32"/>
        </w:rPr>
        <w:t xml:space="preserve"> piantare un seme, ad annaffiarlo e ad aver cura di lui. La mamma e il papà, con l’aiuto di Dio, ci </w:t>
      </w:r>
      <w:proofErr w:type="spellStart"/>
      <w:r w:rsidR="0099089B">
        <w:rPr>
          <w:rFonts w:ascii="Comic Sans MS" w:hAnsi="Comic Sans MS" w:cs="Arial"/>
          <w:sz w:val="32"/>
          <w:szCs w:val="32"/>
        </w:rPr>
        <w:t>aiutanoa</w:t>
      </w:r>
      <w:proofErr w:type="spellEnd"/>
      <w:r w:rsidR="0099089B">
        <w:rPr>
          <w:rFonts w:ascii="Comic Sans MS" w:hAnsi="Comic Sans MS" w:cs="Arial"/>
          <w:sz w:val="32"/>
          <w:szCs w:val="32"/>
        </w:rPr>
        <w:t xml:space="preserve"> crescere come abbiamo fatto noi con il seme (hanno cura di noi, ci proteggono, ci correggono e ci amano)</w:t>
      </w:r>
      <w:r w:rsidR="00195730">
        <w:rPr>
          <w:rFonts w:ascii="Comic Sans MS" w:hAnsi="Comic Sans MS" w:cs="Arial"/>
          <w:sz w:val="32"/>
          <w:szCs w:val="32"/>
        </w:rPr>
        <w:t>.</w:t>
      </w:r>
    </w:p>
    <w:p w:rsidR="006A6762" w:rsidRDefault="006A6762" w:rsidP="006A6762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</w:p>
    <w:p w:rsidR="00147EC5" w:rsidRPr="00147EC5" w:rsidRDefault="006A6762" w:rsidP="00147EC5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VERIFICA E VALUTAZIONE:</w:t>
      </w:r>
    </w:p>
    <w:p w:rsidR="00B9784E" w:rsidRDefault="00147EC5" w:rsidP="00B9784E">
      <w:pPr>
        <w:spacing w:line="360" w:lineRule="auto"/>
        <w:jc w:val="both"/>
        <w:rPr>
          <w:rFonts w:ascii="Comic Sans MS" w:eastAsia="Times New Roman" w:hAnsi="Comic Sans MS"/>
          <w:sz w:val="32"/>
          <w:szCs w:val="32"/>
          <w:lang w:eastAsia="it-IT"/>
        </w:rPr>
      </w:pPr>
      <w:r w:rsidRPr="00147EC5">
        <w:rPr>
          <w:rFonts w:ascii="Comic Sans MS" w:eastAsia="Times New Roman" w:hAnsi="Comic Sans MS"/>
          <w:sz w:val="32"/>
          <w:szCs w:val="32"/>
          <w:lang w:eastAsia="it-IT"/>
        </w:rPr>
        <w:t xml:space="preserve">Strumento fondamentale nella scuola è l’osservazione sistematica o occasionale </w:t>
      </w:r>
      <w:proofErr w:type="spellStart"/>
      <w:r w:rsidRPr="00147EC5">
        <w:rPr>
          <w:rFonts w:ascii="Comic Sans MS" w:eastAsia="Times New Roman" w:hAnsi="Comic Sans MS"/>
          <w:sz w:val="32"/>
          <w:szCs w:val="32"/>
          <w:lang w:eastAsia="it-IT"/>
        </w:rPr>
        <w:t>del</w:t>
      </w:r>
      <w:r w:rsidR="00B9784E">
        <w:rPr>
          <w:rFonts w:ascii="Comic Sans MS" w:eastAsia="Times New Roman" w:hAnsi="Comic Sans MS"/>
          <w:sz w:val="32"/>
          <w:szCs w:val="32"/>
          <w:lang w:eastAsia="it-IT"/>
        </w:rPr>
        <w:t>bambino</w:t>
      </w:r>
      <w:proofErr w:type="spellEnd"/>
      <w:r w:rsidR="00B9784E">
        <w:rPr>
          <w:rFonts w:ascii="Comic Sans MS" w:eastAsia="Times New Roman" w:hAnsi="Comic Sans MS"/>
          <w:sz w:val="32"/>
          <w:szCs w:val="32"/>
          <w:lang w:eastAsia="it-IT"/>
        </w:rPr>
        <w:t xml:space="preserve"> con vari strumenti; </w:t>
      </w:r>
    </w:p>
    <w:p w:rsidR="00B9784E" w:rsidRDefault="00B9784E" w:rsidP="00B9784E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eastAsia="Times New Roman" w:hAnsi="Comic Sans MS"/>
          <w:sz w:val="32"/>
          <w:szCs w:val="32"/>
          <w:lang w:eastAsia="it-IT"/>
        </w:rPr>
        <w:t xml:space="preserve">tramite la </w:t>
      </w:r>
      <w:r w:rsidRPr="00E12A92">
        <w:rPr>
          <w:rFonts w:ascii="Comic Sans MS" w:hAnsi="Comic Sans MS" w:cs="Arial"/>
          <w:b/>
          <w:bCs/>
          <w:sz w:val="32"/>
          <w:szCs w:val="32"/>
        </w:rPr>
        <w:t>DOCUMENTAZIONE</w:t>
      </w:r>
      <w:r>
        <w:rPr>
          <w:rFonts w:ascii="Comic Sans MS" w:hAnsi="Comic Sans MS" w:cs="Arial"/>
          <w:b/>
          <w:bCs/>
          <w:sz w:val="32"/>
          <w:szCs w:val="32"/>
        </w:rPr>
        <w:t>:</w:t>
      </w:r>
    </w:p>
    <w:p w:rsidR="00B9784E" w:rsidRDefault="00B9784E" w:rsidP="00B9784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Elaborati grafico-pittorici</w:t>
      </w:r>
      <w:r w:rsidRPr="00E12A92">
        <w:rPr>
          <w:rFonts w:ascii="Comic Sans MS" w:hAnsi="Comic Sans MS" w:cs="Arial"/>
          <w:sz w:val="32"/>
          <w:szCs w:val="32"/>
        </w:rPr>
        <w:t xml:space="preserve"> dei bambini</w:t>
      </w:r>
    </w:p>
    <w:p w:rsidR="00B9784E" w:rsidRPr="006D4A1B" w:rsidRDefault="00B9784E" w:rsidP="00B9784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Oggetti costruiti dai bambini</w:t>
      </w:r>
    </w:p>
    <w:p w:rsidR="00B9784E" w:rsidRPr="00E12A92" w:rsidRDefault="00B9784E" w:rsidP="00B9784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 w:rsidRPr="00E12A92">
        <w:rPr>
          <w:rFonts w:ascii="Comic Sans MS" w:hAnsi="Comic Sans MS" w:cs="Arial"/>
          <w:sz w:val="32"/>
          <w:szCs w:val="32"/>
        </w:rPr>
        <w:t>Cartelloni</w:t>
      </w:r>
    </w:p>
    <w:p w:rsidR="00B9784E" w:rsidRDefault="00B9784E" w:rsidP="00B9784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 w:rsidRPr="00E12A92">
        <w:rPr>
          <w:rFonts w:ascii="Comic Sans MS" w:hAnsi="Comic Sans MS" w:cs="Arial"/>
          <w:sz w:val="32"/>
          <w:szCs w:val="32"/>
        </w:rPr>
        <w:t>Fotografie</w:t>
      </w:r>
    </w:p>
    <w:p w:rsidR="00B9784E" w:rsidRDefault="00B9784E" w:rsidP="00B9784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  <w:r w:rsidRPr="006D4A1B">
        <w:rPr>
          <w:rFonts w:ascii="Comic Sans MS" w:hAnsi="Comic Sans MS" w:cs="Arial"/>
          <w:sz w:val="32"/>
          <w:szCs w:val="32"/>
        </w:rPr>
        <w:t>Diario di bordo: raccolta delle impressioni sul lavoro svolto.</w:t>
      </w:r>
    </w:p>
    <w:p w:rsidR="00147EC5" w:rsidRPr="00147EC5" w:rsidRDefault="00147EC5" w:rsidP="00147EC5">
      <w:pPr>
        <w:jc w:val="both"/>
        <w:rPr>
          <w:rFonts w:ascii="Comic Sans MS" w:eastAsia="Times New Roman" w:hAnsi="Comic Sans MS"/>
          <w:sz w:val="32"/>
          <w:szCs w:val="32"/>
          <w:lang w:eastAsia="it-IT"/>
        </w:rPr>
      </w:pPr>
      <w:proofErr w:type="spellStart"/>
      <w:r w:rsidRPr="00147EC5">
        <w:rPr>
          <w:rFonts w:ascii="Comic Sans MS" w:eastAsia="Times New Roman" w:hAnsi="Comic Sans MS"/>
          <w:sz w:val="32"/>
          <w:szCs w:val="32"/>
          <w:lang w:eastAsia="it-IT"/>
        </w:rPr>
        <w:t>percostruire</w:t>
      </w:r>
      <w:proofErr w:type="spellEnd"/>
      <w:r w:rsidRPr="00147EC5">
        <w:rPr>
          <w:rFonts w:ascii="Comic Sans MS" w:eastAsia="Times New Roman" w:hAnsi="Comic Sans MS"/>
          <w:sz w:val="32"/>
          <w:szCs w:val="32"/>
          <w:lang w:eastAsia="it-IT"/>
        </w:rPr>
        <w:t xml:space="preserve"> percorsi </w:t>
      </w:r>
      <w:proofErr w:type="spellStart"/>
      <w:r w:rsidRPr="00147EC5">
        <w:rPr>
          <w:rFonts w:ascii="Comic Sans MS" w:eastAsia="Times New Roman" w:hAnsi="Comic Sans MS"/>
          <w:sz w:val="32"/>
          <w:szCs w:val="32"/>
          <w:lang w:eastAsia="it-IT"/>
        </w:rPr>
        <w:t>ricalibrarliquando</w:t>
      </w:r>
      <w:proofErr w:type="spellEnd"/>
      <w:r w:rsidRPr="00147EC5">
        <w:rPr>
          <w:rFonts w:ascii="Comic Sans MS" w:eastAsia="Times New Roman" w:hAnsi="Comic Sans MS"/>
          <w:sz w:val="32"/>
          <w:szCs w:val="32"/>
          <w:lang w:eastAsia="it-IT"/>
        </w:rPr>
        <w:t xml:space="preserve"> se ne presenti la necessità</w:t>
      </w:r>
      <w:r>
        <w:rPr>
          <w:rFonts w:ascii="Comic Sans MS" w:eastAsia="Times New Roman" w:hAnsi="Comic Sans MS"/>
          <w:sz w:val="32"/>
          <w:szCs w:val="32"/>
          <w:lang w:eastAsia="it-IT"/>
        </w:rPr>
        <w:t>.</w:t>
      </w:r>
    </w:p>
    <w:p w:rsidR="00240C46" w:rsidRPr="00240C46" w:rsidRDefault="00240C46" w:rsidP="00240C46">
      <w:pPr>
        <w:widowControl w:val="0"/>
        <w:autoSpaceDE w:val="0"/>
        <w:autoSpaceDN w:val="0"/>
        <w:adjustRightInd w:val="0"/>
        <w:spacing w:after="240"/>
        <w:ind w:left="360"/>
        <w:rPr>
          <w:rFonts w:ascii="Comic Sans MS" w:eastAsiaTheme="minorEastAsia" w:hAnsi="Comic Sans MS" w:cs="Times"/>
          <w:b/>
          <w:sz w:val="32"/>
          <w:szCs w:val="32"/>
        </w:rPr>
      </w:pPr>
    </w:p>
    <w:p w:rsidR="00801CB8" w:rsidRPr="00801CB8" w:rsidRDefault="00801CB8" w:rsidP="00801CB8">
      <w:pPr>
        <w:spacing w:line="360" w:lineRule="auto"/>
        <w:rPr>
          <w:rFonts w:ascii="Comic Sans MS" w:hAnsi="Comic Sans MS" w:cs="Arial"/>
          <w:sz w:val="32"/>
          <w:szCs w:val="32"/>
        </w:rPr>
      </w:pPr>
    </w:p>
    <w:p w:rsidR="008E5BAE" w:rsidRPr="00E12A92" w:rsidRDefault="008E5BAE" w:rsidP="008E5BAE">
      <w:pPr>
        <w:spacing w:line="360" w:lineRule="auto"/>
        <w:rPr>
          <w:rFonts w:ascii="Comic Sans MS" w:hAnsi="Comic Sans MS" w:cs="Arial"/>
          <w:sz w:val="32"/>
          <w:szCs w:val="32"/>
        </w:rPr>
      </w:pPr>
    </w:p>
    <w:p w:rsidR="008E5BAE" w:rsidRPr="00E12A92" w:rsidRDefault="008E5BAE" w:rsidP="008E5BAE">
      <w:pPr>
        <w:spacing w:line="360" w:lineRule="auto"/>
        <w:rPr>
          <w:rFonts w:ascii="Comic Sans MS" w:hAnsi="Comic Sans MS" w:cs="Arial"/>
          <w:sz w:val="32"/>
          <w:szCs w:val="32"/>
        </w:rPr>
      </w:pPr>
    </w:p>
    <w:p w:rsidR="00B426C1" w:rsidRDefault="00B426C1" w:rsidP="008E5BAE">
      <w:pPr>
        <w:spacing w:line="360" w:lineRule="auto"/>
        <w:rPr>
          <w:rFonts w:ascii="Comic Sans MS" w:hAnsi="Comic Sans MS" w:cs="Arial"/>
          <w:b/>
          <w:bCs/>
          <w:sz w:val="32"/>
          <w:szCs w:val="32"/>
        </w:rPr>
      </w:pPr>
    </w:p>
    <w:p w:rsidR="008E5BAE" w:rsidRPr="00E12A92" w:rsidRDefault="008E5BAE" w:rsidP="006A6762">
      <w:pPr>
        <w:autoSpaceDE w:val="0"/>
        <w:autoSpaceDN w:val="0"/>
        <w:adjustRightInd w:val="0"/>
        <w:ind w:left="720"/>
        <w:rPr>
          <w:rFonts w:ascii="Comic Sans MS" w:eastAsia="Times New Roman" w:hAnsi="Comic Sans MS" w:cs="Arial"/>
          <w:color w:val="000000"/>
          <w:sz w:val="32"/>
          <w:szCs w:val="32"/>
          <w:lang w:eastAsia="it-IT"/>
        </w:rPr>
      </w:pPr>
    </w:p>
    <w:p w:rsidR="008E5BAE" w:rsidRPr="00E12A92" w:rsidRDefault="008E5BAE" w:rsidP="008E5BAE">
      <w:pPr>
        <w:autoSpaceDE w:val="0"/>
        <w:autoSpaceDN w:val="0"/>
        <w:adjustRightInd w:val="0"/>
        <w:rPr>
          <w:rFonts w:ascii="Comic Sans MS" w:eastAsia="Times New Roman" w:hAnsi="Comic Sans MS" w:cs="Arial"/>
          <w:color w:val="000000"/>
          <w:sz w:val="32"/>
          <w:szCs w:val="32"/>
          <w:lang w:eastAsia="it-IT"/>
        </w:rPr>
      </w:pPr>
    </w:p>
    <w:p w:rsidR="008E5BAE" w:rsidRPr="00E12A92" w:rsidRDefault="008E5BAE" w:rsidP="008E5BAE">
      <w:pPr>
        <w:autoSpaceDE w:val="0"/>
        <w:autoSpaceDN w:val="0"/>
        <w:adjustRightInd w:val="0"/>
        <w:rPr>
          <w:rFonts w:ascii="Comic Sans MS" w:eastAsia="Times New Roman" w:hAnsi="Comic Sans MS" w:cs="Arial"/>
          <w:color w:val="000000"/>
          <w:sz w:val="32"/>
          <w:szCs w:val="32"/>
          <w:lang w:eastAsia="it-IT"/>
        </w:rPr>
      </w:pPr>
    </w:p>
    <w:p w:rsidR="008E5BAE" w:rsidRPr="00E12A92" w:rsidRDefault="008E5BAE" w:rsidP="008E5BAE">
      <w:pPr>
        <w:autoSpaceDE w:val="0"/>
        <w:autoSpaceDN w:val="0"/>
        <w:adjustRightInd w:val="0"/>
        <w:rPr>
          <w:rFonts w:ascii="Comic Sans MS" w:eastAsia="Times New Roman" w:hAnsi="Comic Sans MS" w:cs="Arial"/>
          <w:color w:val="000000"/>
          <w:sz w:val="32"/>
          <w:szCs w:val="32"/>
          <w:lang w:eastAsia="it-IT"/>
        </w:rPr>
      </w:pPr>
    </w:p>
    <w:p w:rsidR="008E5BAE" w:rsidRPr="00E12A92" w:rsidRDefault="008E5BAE" w:rsidP="008E5BAE">
      <w:pPr>
        <w:spacing w:line="360" w:lineRule="auto"/>
        <w:rPr>
          <w:rFonts w:ascii="Comic Sans MS" w:hAnsi="Comic Sans MS" w:cs="Arial"/>
          <w:sz w:val="32"/>
          <w:szCs w:val="32"/>
        </w:rPr>
      </w:pPr>
      <w:bookmarkStart w:id="5" w:name="OLE_LINK41"/>
      <w:bookmarkStart w:id="6" w:name="OLE_LINK42"/>
    </w:p>
    <w:bookmarkEnd w:id="5"/>
    <w:bookmarkEnd w:id="6"/>
    <w:p w:rsidR="008E5BAE" w:rsidRPr="00E12A92" w:rsidRDefault="008E5BAE" w:rsidP="008E5BAE">
      <w:pPr>
        <w:spacing w:line="360" w:lineRule="auto"/>
        <w:rPr>
          <w:rFonts w:ascii="Comic Sans MS" w:hAnsi="Comic Sans MS" w:cs="Arial"/>
          <w:sz w:val="32"/>
          <w:szCs w:val="32"/>
        </w:rPr>
      </w:pPr>
    </w:p>
    <w:p w:rsidR="008E5BAE" w:rsidRPr="00E12A92" w:rsidRDefault="008E5BAE" w:rsidP="008E5BAE">
      <w:pPr>
        <w:spacing w:line="360" w:lineRule="auto"/>
        <w:rPr>
          <w:rFonts w:ascii="Comic Sans MS" w:hAnsi="Comic Sans MS" w:cs="Arial"/>
          <w:sz w:val="32"/>
          <w:szCs w:val="32"/>
        </w:rPr>
      </w:pPr>
    </w:p>
    <w:p w:rsidR="008E5BAE" w:rsidRPr="00E12A92" w:rsidRDefault="008E5BAE" w:rsidP="008E5BAE">
      <w:pPr>
        <w:spacing w:line="360" w:lineRule="auto"/>
        <w:jc w:val="both"/>
        <w:rPr>
          <w:rFonts w:ascii="Comic Sans MS" w:hAnsi="Comic Sans MS" w:cs="Arial"/>
          <w:sz w:val="32"/>
          <w:szCs w:val="32"/>
        </w:rPr>
      </w:pPr>
    </w:p>
    <w:p w:rsidR="008E5BAE" w:rsidRPr="00E12A92" w:rsidRDefault="008E5BAE" w:rsidP="008E5BAE">
      <w:pPr>
        <w:jc w:val="both"/>
        <w:rPr>
          <w:rFonts w:ascii="Comic Sans MS" w:hAnsi="Comic Sans MS"/>
          <w:sz w:val="32"/>
          <w:szCs w:val="32"/>
        </w:rPr>
      </w:pPr>
      <w:bookmarkStart w:id="7" w:name="OLE_LINK27"/>
      <w:bookmarkStart w:id="8" w:name="OLE_LINK28"/>
    </w:p>
    <w:p w:rsidR="008E5BAE" w:rsidRPr="00E12A92" w:rsidRDefault="008E5BAE" w:rsidP="008E5BAE">
      <w:pPr>
        <w:jc w:val="both"/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jc w:val="both"/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jc w:val="both"/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jc w:val="both"/>
        <w:rPr>
          <w:rFonts w:ascii="Comic Sans MS" w:hAnsi="Comic Sans MS"/>
          <w:sz w:val="32"/>
          <w:szCs w:val="32"/>
        </w:rPr>
      </w:pPr>
    </w:p>
    <w:bookmarkEnd w:id="7"/>
    <w:bookmarkEnd w:id="8"/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8E5BAE" w:rsidRPr="00E12A92" w:rsidRDefault="008E5BAE" w:rsidP="008E5BAE">
      <w:pPr>
        <w:rPr>
          <w:rFonts w:ascii="Comic Sans MS" w:hAnsi="Comic Sans MS"/>
          <w:sz w:val="32"/>
          <w:szCs w:val="32"/>
        </w:rPr>
      </w:pPr>
    </w:p>
    <w:p w:rsidR="00F60D24" w:rsidRPr="00E12A92" w:rsidRDefault="00F60D24">
      <w:pPr>
        <w:rPr>
          <w:rFonts w:ascii="Comic Sans MS" w:hAnsi="Comic Sans MS"/>
          <w:sz w:val="32"/>
          <w:szCs w:val="32"/>
        </w:rPr>
      </w:pPr>
    </w:p>
    <w:sectPr w:rsidR="00F60D24" w:rsidRPr="00E12A92" w:rsidSect="008E5BAE">
      <w:pgSz w:w="16840" w:h="11900" w:orient="landscape"/>
      <w:pgMar w:top="1134" w:right="1134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26E"/>
    <w:multiLevelType w:val="hybridMultilevel"/>
    <w:tmpl w:val="172AF826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87067E0"/>
    <w:multiLevelType w:val="hybridMultilevel"/>
    <w:tmpl w:val="769808C0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1D9461A0"/>
    <w:multiLevelType w:val="hybridMultilevel"/>
    <w:tmpl w:val="61FEDA2A"/>
    <w:lvl w:ilvl="0" w:tplc="2DA8E9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B247B"/>
    <w:multiLevelType w:val="hybridMultilevel"/>
    <w:tmpl w:val="803AAA3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393783"/>
    <w:multiLevelType w:val="hybridMultilevel"/>
    <w:tmpl w:val="8EDC1C7C"/>
    <w:lvl w:ilvl="0" w:tplc="2D6AB43A">
      <w:numFmt w:val="bullet"/>
      <w:lvlText w:val="-"/>
      <w:lvlJc w:val="left"/>
      <w:pPr>
        <w:ind w:left="-1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64281D6B"/>
    <w:multiLevelType w:val="hybridMultilevel"/>
    <w:tmpl w:val="A5A6407A"/>
    <w:lvl w:ilvl="0" w:tplc="2DA8E9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E5F52"/>
    <w:multiLevelType w:val="hybridMultilevel"/>
    <w:tmpl w:val="2258DB6C"/>
    <w:lvl w:ilvl="0" w:tplc="2DA8E9F8">
      <w:start w:val="1"/>
      <w:numFmt w:val="bullet"/>
      <w:lvlText w:val="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73D34635"/>
    <w:multiLevelType w:val="hybridMultilevel"/>
    <w:tmpl w:val="5F1E6132"/>
    <w:lvl w:ilvl="0" w:tplc="2DA8E9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C6261"/>
    <w:multiLevelType w:val="hybridMultilevel"/>
    <w:tmpl w:val="E3061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4556B"/>
    <w:multiLevelType w:val="hybridMultilevel"/>
    <w:tmpl w:val="69229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8E5BAE"/>
    <w:rsid w:val="00036861"/>
    <w:rsid w:val="000E3B4D"/>
    <w:rsid w:val="00103229"/>
    <w:rsid w:val="0011558D"/>
    <w:rsid w:val="00147EC5"/>
    <w:rsid w:val="00165D02"/>
    <w:rsid w:val="00195730"/>
    <w:rsid w:val="001F2422"/>
    <w:rsid w:val="00211C84"/>
    <w:rsid w:val="00240C46"/>
    <w:rsid w:val="00241103"/>
    <w:rsid w:val="00263E22"/>
    <w:rsid w:val="002A363E"/>
    <w:rsid w:val="002C765E"/>
    <w:rsid w:val="003106E5"/>
    <w:rsid w:val="003513DA"/>
    <w:rsid w:val="003C12EB"/>
    <w:rsid w:val="003C2402"/>
    <w:rsid w:val="003E1292"/>
    <w:rsid w:val="003E630A"/>
    <w:rsid w:val="003F0D6F"/>
    <w:rsid w:val="003F7DB2"/>
    <w:rsid w:val="00413679"/>
    <w:rsid w:val="00434A7B"/>
    <w:rsid w:val="00442C11"/>
    <w:rsid w:val="004C6EC4"/>
    <w:rsid w:val="00561082"/>
    <w:rsid w:val="005D4A74"/>
    <w:rsid w:val="005D71C0"/>
    <w:rsid w:val="005F1118"/>
    <w:rsid w:val="005F284E"/>
    <w:rsid w:val="00602674"/>
    <w:rsid w:val="00606D02"/>
    <w:rsid w:val="006073AB"/>
    <w:rsid w:val="006475FA"/>
    <w:rsid w:val="006A6762"/>
    <w:rsid w:val="006B595C"/>
    <w:rsid w:val="006D1D67"/>
    <w:rsid w:val="006D4A1B"/>
    <w:rsid w:val="006F1DD6"/>
    <w:rsid w:val="007A2095"/>
    <w:rsid w:val="00801CB8"/>
    <w:rsid w:val="0083435E"/>
    <w:rsid w:val="00881E11"/>
    <w:rsid w:val="00894CA8"/>
    <w:rsid w:val="008D79C2"/>
    <w:rsid w:val="008E3322"/>
    <w:rsid w:val="008E361C"/>
    <w:rsid w:val="008E5BAE"/>
    <w:rsid w:val="009240AC"/>
    <w:rsid w:val="00960B14"/>
    <w:rsid w:val="0099089B"/>
    <w:rsid w:val="00A003C1"/>
    <w:rsid w:val="00A0483C"/>
    <w:rsid w:val="00AC0A76"/>
    <w:rsid w:val="00AD1CE9"/>
    <w:rsid w:val="00B00881"/>
    <w:rsid w:val="00B426C1"/>
    <w:rsid w:val="00B52753"/>
    <w:rsid w:val="00B52CDB"/>
    <w:rsid w:val="00B9784E"/>
    <w:rsid w:val="00BF6C6F"/>
    <w:rsid w:val="00C07118"/>
    <w:rsid w:val="00C72B31"/>
    <w:rsid w:val="00CC5D93"/>
    <w:rsid w:val="00D7049D"/>
    <w:rsid w:val="00D76C99"/>
    <w:rsid w:val="00DC2388"/>
    <w:rsid w:val="00DD6E83"/>
    <w:rsid w:val="00E12A92"/>
    <w:rsid w:val="00F174BF"/>
    <w:rsid w:val="00F45222"/>
    <w:rsid w:val="00F60D24"/>
    <w:rsid w:val="00F77CC4"/>
    <w:rsid w:val="00FF2F1E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A74"/>
    <w:rPr>
      <w:rFonts w:ascii="Times New Roman" w:eastAsia="SimSun" w:hAnsi="Times New Roman" w:cs="Times New Roman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8E5BAE"/>
    <w:pPr>
      <w:keepNext/>
      <w:outlineLvl w:val="2"/>
    </w:pPr>
    <w:rPr>
      <w:rFonts w:eastAsia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E5BAE"/>
    <w:rPr>
      <w:rFonts w:ascii="Times New Roman" w:eastAsia="Times New Roman" w:hAnsi="Times New Roman" w:cs="Times New Roman"/>
      <w:b/>
      <w:bCs/>
    </w:rPr>
  </w:style>
  <w:style w:type="paragraph" w:styleId="Pidipagina">
    <w:name w:val="footer"/>
    <w:basedOn w:val="Normale"/>
    <w:link w:val="PidipaginaCarattere"/>
    <w:rsid w:val="008E5BAE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E5BAE"/>
    <w:rPr>
      <w:rFonts w:ascii="Times New Roman" w:eastAsia="Times New Roman" w:hAnsi="Times New Roman" w:cs="Times New Roman"/>
    </w:rPr>
  </w:style>
  <w:style w:type="paragraph" w:styleId="Corpodeltesto">
    <w:name w:val="Body Text"/>
    <w:basedOn w:val="Normale"/>
    <w:link w:val="CorpodeltestoCarattere"/>
    <w:rsid w:val="008E5BAE"/>
    <w:rPr>
      <w:rFonts w:ascii="Comic Sans MS" w:eastAsia="Times New Roman" w:hAnsi="Comic Sans MS"/>
      <w:sz w:val="1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E5BAE"/>
    <w:rPr>
      <w:rFonts w:ascii="Comic Sans MS" w:eastAsia="Times New Roman" w:hAnsi="Comic Sans MS" w:cs="Times New Roman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8E5BAE"/>
    <w:pPr>
      <w:ind w:left="720"/>
      <w:contextualSpacing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BA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BAE"/>
    <w:rPr>
      <w:rFonts w:ascii="Lucida Grande" w:eastAsia="SimSun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A74"/>
    <w:rPr>
      <w:rFonts w:ascii="Times New Roman" w:eastAsia="SimSun" w:hAnsi="Times New Roman" w:cs="Times New Roman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8E5BAE"/>
    <w:pPr>
      <w:keepNext/>
      <w:outlineLvl w:val="2"/>
    </w:pPr>
    <w:rPr>
      <w:rFonts w:eastAsia="Times New Roman"/>
      <w:b/>
      <w:bCs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rsid w:val="008E5BAE"/>
    <w:rPr>
      <w:rFonts w:ascii="Times New Roman" w:eastAsia="Times New Roman" w:hAnsi="Times New Roman" w:cs="Times New Roman"/>
      <w:b/>
      <w:bCs/>
    </w:rPr>
  </w:style>
  <w:style w:type="paragraph" w:styleId="Pidipagina">
    <w:name w:val="footer"/>
    <w:basedOn w:val="Normale"/>
    <w:link w:val="PidipaginaCarattere"/>
    <w:rsid w:val="008E5BAE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8E5BAE"/>
    <w:rPr>
      <w:rFonts w:ascii="Times New Roman" w:eastAsia="Times New Roman" w:hAnsi="Times New Roman" w:cs="Times New Roman"/>
    </w:rPr>
  </w:style>
  <w:style w:type="paragraph" w:styleId="Corpodeltesto">
    <w:name w:val="Body Text"/>
    <w:basedOn w:val="Normale"/>
    <w:link w:val="CorpodeltestoCarattere"/>
    <w:rsid w:val="008E5BAE"/>
    <w:rPr>
      <w:rFonts w:ascii="Comic Sans MS" w:eastAsia="Times New Roman" w:hAnsi="Comic Sans MS"/>
      <w:sz w:val="18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E5BAE"/>
    <w:rPr>
      <w:rFonts w:ascii="Comic Sans MS" w:eastAsia="Times New Roman" w:hAnsi="Comic Sans MS" w:cs="Times New Roman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8E5BAE"/>
    <w:pPr>
      <w:ind w:left="720"/>
      <w:contextualSpacing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BA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5BAE"/>
    <w:rPr>
      <w:rFonts w:ascii="Lucida Grande" w:eastAsia="SimSun" w:hAnsi="Lucida Grande" w:cs="Lucida Grande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Giovanni</cp:lastModifiedBy>
  <cp:revision>2</cp:revision>
  <cp:lastPrinted>2015-04-07T14:36:00Z</cp:lastPrinted>
  <dcterms:created xsi:type="dcterms:W3CDTF">2015-04-07T14:57:00Z</dcterms:created>
  <dcterms:modified xsi:type="dcterms:W3CDTF">2015-04-07T14:57:00Z</dcterms:modified>
</cp:coreProperties>
</file>