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0"/>
        <w:gridCol w:w="7458"/>
      </w:tblGrid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>TITOLO</w:t>
            </w:r>
          </w:p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</w:p>
          <w:p w:rsidR="00C45BEC" w:rsidRPr="00F52A26" w:rsidRDefault="00C45BEC" w:rsidP="00F52A26">
            <w:pPr>
              <w:rPr>
                <w:rFonts w:ascii="Verdana" w:hAnsi="Verdana"/>
                <w:i/>
              </w:rPr>
            </w:pPr>
          </w:p>
        </w:tc>
        <w:tc>
          <w:tcPr>
            <w:tcW w:w="0" w:type="auto"/>
          </w:tcPr>
          <w:p w:rsidR="00C45BEC" w:rsidRPr="00F52A26" w:rsidRDefault="00C45BEC" w:rsidP="00B462EA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:rsidR="00227580" w:rsidRDefault="003E6123" w:rsidP="00B462EA">
            <w:pPr>
              <w:jc w:val="center"/>
              <w:rPr>
                <w:rFonts w:ascii="Verdana" w:hAnsi="Verdana" w:cs="Arial"/>
                <w:b/>
                <w:sz w:val="28"/>
                <w:szCs w:val="36"/>
              </w:rPr>
            </w:pPr>
            <w:r>
              <w:rPr>
                <w:rFonts w:ascii="Verdana" w:hAnsi="Verdana" w:cs="Arial"/>
                <w:b/>
                <w:sz w:val="28"/>
                <w:szCs w:val="36"/>
              </w:rPr>
              <w:t>Il rapporto tra Crea</w:t>
            </w:r>
            <w:r w:rsidR="00504231">
              <w:rPr>
                <w:rFonts w:ascii="Verdana" w:hAnsi="Verdana" w:cs="Arial"/>
                <w:b/>
                <w:sz w:val="28"/>
                <w:szCs w:val="36"/>
              </w:rPr>
              <w:t>tor</w:t>
            </w:r>
            <w:r>
              <w:rPr>
                <w:rFonts w:ascii="Verdana" w:hAnsi="Verdana" w:cs="Arial"/>
                <w:b/>
                <w:sz w:val="28"/>
                <w:szCs w:val="36"/>
              </w:rPr>
              <w:t>e creatura</w:t>
            </w:r>
            <w:r w:rsidR="00227580" w:rsidRPr="00227580">
              <w:rPr>
                <w:rFonts w:ascii="Verdana" w:hAnsi="Verdana" w:cs="Arial"/>
                <w:b/>
                <w:sz w:val="28"/>
                <w:szCs w:val="36"/>
              </w:rPr>
              <w:t xml:space="preserve"> nell’opera </w:t>
            </w:r>
          </w:p>
          <w:p w:rsidR="00C45BEC" w:rsidRPr="00227580" w:rsidRDefault="00227580" w:rsidP="00B462EA">
            <w:pPr>
              <w:jc w:val="center"/>
              <w:rPr>
                <w:rFonts w:ascii="Verdana" w:hAnsi="Verdana" w:cs="Arial"/>
                <w:b/>
                <w:sz w:val="20"/>
                <w:szCs w:val="36"/>
              </w:rPr>
            </w:pPr>
            <w:r w:rsidRPr="00227580">
              <w:rPr>
                <w:rFonts w:ascii="Verdana" w:hAnsi="Verdana" w:cs="Arial"/>
                <w:b/>
                <w:sz w:val="28"/>
                <w:szCs w:val="36"/>
              </w:rPr>
              <w:t xml:space="preserve">di Michelangelo </w:t>
            </w:r>
            <w:r w:rsidRPr="00227580">
              <w:rPr>
                <w:rFonts w:ascii="Verdana" w:hAnsi="Verdana" w:cs="Arial"/>
                <w:b/>
                <w:sz w:val="20"/>
                <w:szCs w:val="36"/>
              </w:rPr>
              <w:t>(la cappella Sistina)</w:t>
            </w:r>
          </w:p>
          <w:p w:rsidR="00C45BEC" w:rsidRPr="00F52A26" w:rsidRDefault="00C45BEC" w:rsidP="00B462EA">
            <w:pPr>
              <w:jc w:val="center"/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E029D3" w:rsidRPr="00F52A26" w:rsidRDefault="00E029D3" w:rsidP="00E029D3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CLASSE </w:t>
            </w:r>
          </w:p>
        </w:tc>
        <w:tc>
          <w:tcPr>
            <w:tcW w:w="0" w:type="auto"/>
          </w:tcPr>
          <w:p w:rsidR="00E029D3" w:rsidRPr="001447DD" w:rsidRDefault="00E029D3" w:rsidP="00B462EA">
            <w:pPr>
              <w:jc w:val="center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II Biennio secondaria superiori</w:t>
            </w:r>
          </w:p>
          <w:p w:rsidR="001447DD" w:rsidRPr="001447DD" w:rsidRDefault="001447DD" w:rsidP="00B462EA">
            <w:pPr>
              <w:jc w:val="center"/>
              <w:rPr>
                <w:rFonts w:ascii="Verdana" w:hAnsi="Verdana" w:cs="Arial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>PERIODO</w:t>
            </w:r>
          </w:p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</w:p>
        </w:tc>
        <w:tc>
          <w:tcPr>
            <w:tcW w:w="0" w:type="auto"/>
          </w:tcPr>
          <w:p w:rsidR="00C45BEC" w:rsidRPr="001447DD" w:rsidRDefault="00C45BEC" w:rsidP="00E029D3">
            <w:pPr>
              <w:rPr>
                <w:rFonts w:ascii="Verdana" w:hAnsi="Verdana"/>
              </w:rPr>
            </w:pPr>
            <w:r w:rsidRPr="001447DD">
              <w:rPr>
                <w:rFonts w:ascii="Verdana" w:hAnsi="Verdana" w:cs="Arial"/>
              </w:rPr>
              <w:t>Febbraio-Marzo</w:t>
            </w:r>
            <w:r w:rsidR="00EC1769">
              <w:rPr>
                <w:rFonts w:ascii="Verdana" w:hAnsi="Verdana" w:cs="Arial"/>
              </w:rPr>
              <w:t xml:space="preserve">  (previsione 4</w:t>
            </w:r>
            <w:bookmarkStart w:id="0" w:name="_GoBack"/>
            <w:bookmarkEnd w:id="0"/>
            <w:r w:rsidR="00CE2F5F" w:rsidRPr="001447DD">
              <w:rPr>
                <w:rFonts w:ascii="Verdana" w:hAnsi="Verdana" w:cs="Arial"/>
              </w:rPr>
              <w:t xml:space="preserve"> ore)</w:t>
            </w:r>
          </w:p>
        </w:tc>
      </w:tr>
      <w:tr w:rsidR="00E029D3" w:rsidRPr="006A4EC2" w:rsidTr="00B462EA">
        <w:tc>
          <w:tcPr>
            <w:tcW w:w="0" w:type="auto"/>
          </w:tcPr>
          <w:p w:rsidR="00C45BEC" w:rsidRDefault="00E029D3" w:rsidP="00B462EA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PROTAGONISTI</w:t>
            </w:r>
          </w:p>
          <w:p w:rsidR="00E029D3" w:rsidRDefault="00E029D3" w:rsidP="00B462EA">
            <w:pPr>
              <w:rPr>
                <w:rFonts w:ascii="Verdana" w:hAnsi="Verdana" w:cs="Arial"/>
                <w:i/>
              </w:rPr>
            </w:pPr>
          </w:p>
          <w:p w:rsidR="00E029D3" w:rsidRPr="00F52A26" w:rsidRDefault="00E029D3" w:rsidP="00B462EA">
            <w:pPr>
              <w:rPr>
                <w:rFonts w:ascii="Verdana" w:hAnsi="Verdana"/>
                <w:i/>
              </w:rPr>
            </w:pPr>
          </w:p>
        </w:tc>
        <w:tc>
          <w:tcPr>
            <w:tcW w:w="0" w:type="auto"/>
          </w:tcPr>
          <w:p w:rsidR="00C45BEC" w:rsidRPr="001447DD" w:rsidRDefault="00C45BEC" w:rsidP="00B462EA">
            <w:pPr>
              <w:rPr>
                <w:rFonts w:ascii="Verdana" w:hAnsi="Verdana" w:cs="Arial"/>
                <w:color w:val="000000"/>
              </w:rPr>
            </w:pPr>
            <w:r w:rsidRPr="001447DD">
              <w:rPr>
                <w:rFonts w:ascii="Verdana" w:hAnsi="Verdana" w:cs="Arial"/>
                <w:color w:val="000000"/>
              </w:rPr>
              <w:t>Insegnante spec</w:t>
            </w:r>
            <w:r w:rsidR="00B42D85" w:rsidRPr="001447DD">
              <w:rPr>
                <w:rFonts w:ascii="Verdana" w:hAnsi="Verdana" w:cs="Arial"/>
                <w:color w:val="000000"/>
              </w:rPr>
              <w:t>ialista di religione  Cattolica.</w:t>
            </w:r>
          </w:p>
          <w:p w:rsidR="00C45BEC" w:rsidRPr="001447DD" w:rsidRDefault="00B42D85" w:rsidP="00B462EA">
            <w:pPr>
              <w:rPr>
                <w:rFonts w:ascii="Verdana" w:hAnsi="Verdana" w:cs="Arial"/>
                <w:color w:val="000000"/>
              </w:rPr>
            </w:pPr>
            <w:r w:rsidRPr="001447DD">
              <w:rPr>
                <w:rFonts w:ascii="Verdana" w:hAnsi="Verdana" w:cs="Arial"/>
                <w:color w:val="000000"/>
              </w:rPr>
              <w:t>Gli alunni</w:t>
            </w:r>
            <w:r w:rsidR="00C45BEC" w:rsidRPr="001447DD">
              <w:rPr>
                <w:rFonts w:ascii="Verdana" w:hAnsi="Verdana" w:cs="Arial"/>
                <w:color w:val="000000"/>
              </w:rPr>
              <w:t xml:space="preserve"> che si avvalgono dell’Insegna</w:t>
            </w:r>
            <w:r w:rsidRPr="001447DD">
              <w:rPr>
                <w:rFonts w:ascii="Verdana" w:hAnsi="Verdana" w:cs="Arial"/>
                <w:color w:val="000000"/>
              </w:rPr>
              <w:t>mento della Religione Cattolica ed eventuali uditori</w:t>
            </w:r>
          </w:p>
          <w:p w:rsidR="006C468B" w:rsidRPr="001447DD" w:rsidRDefault="006C468B" w:rsidP="00B462EA">
            <w:pPr>
              <w:rPr>
                <w:rFonts w:ascii="Verdana" w:hAnsi="Verdana" w:cs="Arial"/>
                <w:color w:val="000000"/>
              </w:rPr>
            </w:pPr>
            <w:r w:rsidRPr="001447DD">
              <w:rPr>
                <w:rFonts w:ascii="Verdana" w:hAnsi="Verdana" w:cs="Arial"/>
                <w:color w:val="000000"/>
              </w:rPr>
              <w:t xml:space="preserve">Eventuali docenti di Storia dell’arte e di </w:t>
            </w:r>
            <w:r w:rsidR="00227580">
              <w:rPr>
                <w:rFonts w:ascii="Verdana" w:hAnsi="Verdana" w:cs="Arial"/>
                <w:color w:val="000000"/>
              </w:rPr>
              <w:t>Storia</w:t>
            </w: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 xml:space="preserve">TRAGUARDI </w:t>
            </w:r>
          </w:p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t>PER LO SVILUPPO DELLE  COMPETENZE</w:t>
            </w:r>
          </w:p>
        </w:tc>
        <w:tc>
          <w:tcPr>
            <w:tcW w:w="0" w:type="auto"/>
          </w:tcPr>
          <w:p w:rsidR="00A050A7" w:rsidRPr="001447DD" w:rsidRDefault="00A050A7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Individuare</w:t>
            </w:r>
            <w:r w:rsidR="00227580">
              <w:rPr>
                <w:rFonts w:ascii="Verdana" w:hAnsi="Verdana"/>
              </w:rPr>
              <w:t xml:space="preserve"> la dimensione spirituale dell’uomo nella sua ricerca es</w:t>
            </w:r>
            <w:r w:rsidR="00011678">
              <w:rPr>
                <w:rFonts w:ascii="Verdana" w:hAnsi="Verdana"/>
              </w:rPr>
              <w:t>istenziale</w:t>
            </w:r>
            <w:r w:rsidR="00227580">
              <w:rPr>
                <w:rFonts w:ascii="Verdana" w:hAnsi="Verdana"/>
              </w:rPr>
              <w:t xml:space="preserve"> nel </w:t>
            </w:r>
            <w:r w:rsidR="00011678">
              <w:rPr>
                <w:rFonts w:ascii="Verdana" w:hAnsi="Verdana"/>
              </w:rPr>
              <w:t>rapporto</w:t>
            </w:r>
            <w:r w:rsidR="00227580">
              <w:rPr>
                <w:rFonts w:ascii="Verdana" w:hAnsi="Verdana"/>
              </w:rPr>
              <w:t xml:space="preserve"> con Dio</w:t>
            </w:r>
            <w:r w:rsidR="00011678">
              <w:rPr>
                <w:rFonts w:ascii="Verdana" w:hAnsi="Verdana"/>
              </w:rPr>
              <w:t xml:space="preserve"> attraverso l’arte e la  Bibbia.</w:t>
            </w:r>
            <w:r w:rsidRPr="001447DD">
              <w:rPr>
                <w:rFonts w:ascii="Verdana" w:hAnsi="Verdana"/>
              </w:rPr>
              <w:t xml:space="preserve"> </w:t>
            </w:r>
          </w:p>
          <w:p w:rsidR="00C45BEC" w:rsidRPr="001447DD" w:rsidRDefault="00B42D85" w:rsidP="00011678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Rivedere </w:t>
            </w:r>
            <w:r w:rsidR="00011678">
              <w:rPr>
                <w:rFonts w:ascii="Verdana" w:hAnsi="Verdana"/>
              </w:rPr>
              <w:t xml:space="preserve">la propria vita </w:t>
            </w:r>
            <w:r w:rsidRPr="001447DD">
              <w:rPr>
                <w:rFonts w:ascii="Verdana" w:hAnsi="Verdana"/>
              </w:rPr>
              <w:t xml:space="preserve">alla luce della </w:t>
            </w:r>
            <w:r w:rsidR="00011678">
              <w:rPr>
                <w:rFonts w:ascii="Verdana" w:hAnsi="Verdana"/>
              </w:rPr>
              <w:t>creazione di Dio</w:t>
            </w: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>OBIETTIVI</w:t>
            </w:r>
          </w:p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t>di COMPETENZA</w:t>
            </w:r>
          </w:p>
        </w:tc>
        <w:tc>
          <w:tcPr>
            <w:tcW w:w="0" w:type="auto"/>
          </w:tcPr>
          <w:p w:rsidR="009E794C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Conoscenze:</w:t>
            </w:r>
          </w:p>
          <w:p w:rsidR="00011678" w:rsidRDefault="00011678" w:rsidP="00B462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figura di Michelangelo, la sua vita artistica e le vicende storiche che hanno portato ad avere la commissione per l’affresco della cappella Sistina.</w:t>
            </w:r>
          </w:p>
          <w:p w:rsidR="00B85630" w:rsidRDefault="00011678" w:rsidP="00B462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rapporto con di Michelangelo con </w:t>
            </w:r>
            <w:r w:rsidR="00B85630">
              <w:rPr>
                <w:rFonts w:ascii="Verdana" w:hAnsi="Verdana"/>
              </w:rPr>
              <w:t xml:space="preserve">papi </w:t>
            </w:r>
            <w:r>
              <w:rPr>
                <w:rFonts w:ascii="Verdana" w:hAnsi="Verdana"/>
              </w:rPr>
              <w:t>del tempo</w:t>
            </w:r>
            <w:r w:rsidR="00B85630">
              <w:rPr>
                <w:rFonts w:ascii="Verdana" w:hAnsi="Verdana"/>
              </w:rPr>
              <w:t xml:space="preserve"> (Giulio II, Leone X, Clemente VII e Paolo III.</w:t>
            </w:r>
          </w:p>
          <w:p w:rsidR="00011678" w:rsidRDefault="00B85630" w:rsidP="00B462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Cenni all’l’istituzione della penitenzierire.</w:t>
            </w:r>
          </w:p>
          <w:p w:rsidR="00B85630" w:rsidRPr="001447DD" w:rsidRDefault="00B85630" w:rsidP="00B462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centralità della figura biblica profeta Giona</w:t>
            </w:r>
          </w:p>
          <w:p w:rsidR="009E794C" w:rsidRPr="001447DD" w:rsidRDefault="00B85630" w:rsidP="00B462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rapporto creazione e Dio alla luce della Bibbia</w:t>
            </w:r>
          </w:p>
          <w:p w:rsidR="00C45BEC" w:rsidRPr="001447DD" w:rsidRDefault="00C45BEC" w:rsidP="00B462EA">
            <w:pPr>
              <w:jc w:val="both"/>
              <w:rPr>
                <w:rFonts w:ascii="Verdana" w:hAnsi="Verdana"/>
              </w:rPr>
            </w:pPr>
          </w:p>
          <w:p w:rsidR="00C45BE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Abilità</w:t>
            </w:r>
          </w:p>
          <w:p w:rsidR="00C45BEC" w:rsidRPr="001447DD" w:rsidRDefault="009E794C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Collegare, alla luce del Cristianesimo, la storia umana e la storia della salvezza, cogliendo il valore dell’azione di Dio nella </w:t>
            </w:r>
            <w:r w:rsidR="00B85630">
              <w:rPr>
                <w:rFonts w:ascii="Verdana" w:hAnsi="Verdana"/>
              </w:rPr>
              <w:t>creazione</w:t>
            </w:r>
            <w:r w:rsidRPr="001447DD">
              <w:rPr>
                <w:rFonts w:ascii="Verdana" w:hAnsi="Verdana"/>
              </w:rPr>
              <w:t xml:space="preserve"> dell’uomo</w:t>
            </w:r>
          </w:p>
          <w:p w:rsidR="009E794C" w:rsidRPr="001447DD" w:rsidRDefault="009E794C" w:rsidP="00B85630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Rileggere </w:t>
            </w:r>
            <w:r w:rsidR="00B85630">
              <w:rPr>
                <w:rFonts w:ascii="Verdana" w:hAnsi="Verdana"/>
              </w:rPr>
              <w:t xml:space="preserve">la teologia visiva (Biblia pauperorum) di Michelangelo con i </w:t>
            </w:r>
            <w:r w:rsidRPr="001447DD">
              <w:rPr>
                <w:rFonts w:ascii="Verdana" w:hAnsi="Verdana"/>
              </w:rPr>
              <w:t xml:space="preserve"> riferimenti all’azione del Dio, distinguendolo anche dalle altre identità religiose (ricerca di specificità cristiana)</w:t>
            </w:r>
          </w:p>
          <w:p w:rsidR="00C45BEC" w:rsidRPr="00B85630" w:rsidRDefault="009E794C" w:rsidP="00B85630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Riconoscere </w:t>
            </w:r>
            <w:r w:rsidR="00B85630">
              <w:rPr>
                <w:rFonts w:ascii="Verdana" w:hAnsi="Verdana"/>
              </w:rPr>
              <w:t>l’influenza spirituale del cristianesimo nel</w:t>
            </w:r>
            <w:r w:rsidRPr="001447DD">
              <w:rPr>
                <w:rFonts w:ascii="Verdana" w:hAnsi="Verdana"/>
              </w:rPr>
              <w:t>le produzioni artistiche</w:t>
            </w:r>
            <w:r w:rsidR="00B85630">
              <w:rPr>
                <w:rFonts w:ascii="Verdana" w:hAnsi="Verdana"/>
              </w:rPr>
              <w:t xml:space="preserve"> e letterarie del Rinascimento</w:t>
            </w:r>
          </w:p>
          <w:p w:rsidR="00C45BEC" w:rsidRPr="001447DD" w:rsidRDefault="00C45BEC" w:rsidP="00B462EA">
            <w:pPr>
              <w:rPr>
                <w:rFonts w:ascii="Verdana" w:hAnsi="Verdana"/>
              </w:rPr>
            </w:pP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t>PERCORSO IPOTIZZATO</w:t>
            </w:r>
          </w:p>
        </w:tc>
        <w:tc>
          <w:tcPr>
            <w:tcW w:w="0" w:type="auto"/>
          </w:tcPr>
          <w:p w:rsidR="00C45BEC" w:rsidRPr="001447DD" w:rsidRDefault="00731EAE" w:rsidP="00B462EA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Inizio</w:t>
            </w:r>
          </w:p>
          <w:p w:rsidR="00731EAE" w:rsidRPr="001447DD" w:rsidRDefault="00731EAE" w:rsidP="00731EAE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>Brain Storming su “</w:t>
            </w:r>
            <w:r w:rsidR="00B85630">
              <w:rPr>
                <w:rFonts w:ascii="Verdana" w:hAnsi="Verdana" w:cs="Arial"/>
              </w:rPr>
              <w:t>peccato e perdono</w:t>
            </w:r>
            <w:r w:rsidRPr="001447DD">
              <w:rPr>
                <w:rFonts w:ascii="Verdana" w:hAnsi="Verdana" w:cs="Arial"/>
              </w:rPr>
              <w:t>”</w:t>
            </w:r>
          </w:p>
          <w:p w:rsidR="00731EAE" w:rsidRPr="001447DD" w:rsidRDefault="00731EAE" w:rsidP="00731EAE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 w:rsidRPr="001447DD">
              <w:rPr>
                <w:rFonts w:ascii="Verdana" w:hAnsi="Verdana" w:cs="Arial"/>
              </w:rPr>
              <w:t xml:space="preserve">Analisi </w:t>
            </w:r>
            <w:r w:rsidR="00B85630">
              <w:rPr>
                <w:rFonts w:ascii="Verdana" w:hAnsi="Verdana" w:cs="Arial"/>
              </w:rPr>
              <w:t>della figura di Giona</w:t>
            </w:r>
            <w:r w:rsidRPr="001447DD">
              <w:rPr>
                <w:rFonts w:ascii="Verdana" w:hAnsi="Verdana" w:cs="Arial"/>
              </w:rPr>
              <w:t xml:space="preserve"> (cenni di analisi e di esegesi)</w:t>
            </w:r>
          </w:p>
          <w:p w:rsidR="00B20FB2" w:rsidRDefault="00B85630" w:rsidP="00B20FB2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Giona e il suo rapporto con Dio </w:t>
            </w:r>
          </w:p>
          <w:p w:rsidR="00B20FB2" w:rsidRPr="003E6123" w:rsidRDefault="00CF4B3A" w:rsidP="003E6123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 w:rsidRPr="003E6123">
              <w:rPr>
                <w:rFonts w:ascii="Verdana" w:hAnsi="Verdana" w:cs="Arial"/>
              </w:rPr>
              <w:t>La teologia visiva di Michelangelo</w:t>
            </w:r>
            <w:r w:rsidR="003E6123" w:rsidRPr="003E6123">
              <w:rPr>
                <w:rFonts w:ascii="Verdana" w:hAnsi="Verdana" w:cs="Arial"/>
              </w:rPr>
              <w:t xml:space="preserve">. </w:t>
            </w:r>
            <w:r w:rsidRPr="003E6123">
              <w:rPr>
                <w:rFonts w:ascii="Verdana" w:hAnsi="Verdana" w:cs="Arial"/>
              </w:rPr>
              <w:t xml:space="preserve">Commento all’opera della creazione </w:t>
            </w:r>
            <w:r w:rsidR="002069F8">
              <w:rPr>
                <w:rFonts w:ascii="Verdana" w:hAnsi="Verdana" w:cs="Arial"/>
              </w:rPr>
              <w:t xml:space="preserve">della volta della cappella Sistina affrescata </w:t>
            </w:r>
            <w:r w:rsidRPr="003E6123">
              <w:rPr>
                <w:rFonts w:ascii="Verdana" w:hAnsi="Verdana" w:cs="Arial"/>
              </w:rPr>
              <w:t>da Michelangelo</w:t>
            </w:r>
          </w:p>
          <w:p w:rsidR="00C45BEC" w:rsidRPr="00CF4B3A" w:rsidRDefault="00CF4B3A" w:rsidP="00B462EA">
            <w:pPr>
              <w:pStyle w:val="Paragrafoelenco1"/>
              <w:numPr>
                <w:ilvl w:val="0"/>
                <w:numId w:val="1"/>
              </w:numPr>
              <w:tabs>
                <w:tab w:val="left" w:pos="39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L’azione salvifica di dio che salva l’uomo in quanto creatura</w:t>
            </w: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50DD6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t xml:space="preserve">MATERIALE </w:t>
            </w:r>
          </w:p>
        </w:tc>
        <w:tc>
          <w:tcPr>
            <w:tcW w:w="0" w:type="auto"/>
          </w:tcPr>
          <w:p w:rsidR="00C50DD6" w:rsidRPr="001447DD" w:rsidRDefault="00B20FB2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Presentazione di opere </w:t>
            </w:r>
          </w:p>
          <w:p w:rsidR="00C50DD6" w:rsidRPr="001447DD" w:rsidRDefault="00F52A26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.  </w:t>
            </w:r>
            <w:r w:rsidR="00CF4B3A">
              <w:rPr>
                <w:rFonts w:ascii="Verdana" w:hAnsi="Verdana"/>
              </w:rPr>
              <w:t>Vita di Michelangelo</w:t>
            </w:r>
            <w:r w:rsidR="00B20FB2" w:rsidRPr="001447DD">
              <w:rPr>
                <w:rFonts w:ascii="Verdana" w:hAnsi="Verdana"/>
              </w:rPr>
              <w:t>”</w:t>
            </w:r>
            <w:r w:rsidR="00CF4B3A">
              <w:rPr>
                <w:rFonts w:ascii="Verdana" w:hAnsi="Verdana"/>
              </w:rPr>
              <w:t xml:space="preserve">  presentata da Giorgio Vasari</w:t>
            </w:r>
            <w:r w:rsidR="00B20FB2" w:rsidRPr="001447DD">
              <w:rPr>
                <w:rFonts w:ascii="Verdana" w:hAnsi="Verdana"/>
              </w:rPr>
              <w:t xml:space="preserve">; </w:t>
            </w:r>
          </w:p>
          <w:p w:rsidR="00F52A26" w:rsidRPr="001447DD" w:rsidRDefault="00F52A26" w:rsidP="00B462EA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. </w:t>
            </w:r>
            <w:r w:rsidR="00CF4B3A">
              <w:rPr>
                <w:rFonts w:ascii="Verdana" w:hAnsi="Verdana"/>
              </w:rPr>
              <w:t xml:space="preserve"> Lettura e commento del libro di Giona</w:t>
            </w:r>
            <w:r w:rsidR="00B20FB2" w:rsidRPr="001447DD">
              <w:rPr>
                <w:rFonts w:ascii="Verdana" w:hAnsi="Verdana"/>
              </w:rPr>
              <w:t xml:space="preserve">, </w:t>
            </w:r>
          </w:p>
          <w:p w:rsidR="003E6123" w:rsidRDefault="00F52A26" w:rsidP="003E6123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.  </w:t>
            </w:r>
            <w:r w:rsidR="003E6123">
              <w:rPr>
                <w:rFonts w:ascii="Verdana" w:hAnsi="Verdana"/>
              </w:rPr>
              <w:t>Visita alla Cappella Sistina in 3d</w:t>
            </w:r>
          </w:p>
          <w:p w:rsidR="003E6123" w:rsidRPr="001447DD" w:rsidRDefault="003E6123" w:rsidP="003E612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hyperlink r:id="rId7" w:history="1">
              <w:r w:rsidRPr="009D124D">
                <w:rPr>
                  <w:rStyle w:val="Collegamentoipertestuale"/>
                  <w:rFonts w:ascii="Verdana" w:hAnsi="Verdana"/>
                </w:rPr>
                <w:t>http://www.vatican.va/various/cappelle/index_sistina_it.htm</w:t>
              </w:r>
            </w:hyperlink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  <w:r w:rsidRPr="00F52A26">
              <w:rPr>
                <w:rFonts w:ascii="Verdana" w:hAnsi="Verdana" w:cs="Arial"/>
                <w:i/>
              </w:rPr>
              <w:lastRenderedPageBreak/>
              <w:t>STRATEGIE ORGANIZZATIVE</w:t>
            </w:r>
          </w:p>
        </w:tc>
        <w:tc>
          <w:tcPr>
            <w:tcW w:w="0" w:type="auto"/>
          </w:tcPr>
          <w:p w:rsidR="00C50DD6" w:rsidRPr="001447DD" w:rsidRDefault="00C50DD6" w:rsidP="00C50DD6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Lavoro in piccoli gruppi e confronto</w:t>
            </w:r>
          </w:p>
          <w:p w:rsidR="00C45BEC" w:rsidRPr="001447DD" w:rsidRDefault="00C50DD6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Discussione frontale</w:t>
            </w:r>
          </w:p>
          <w:p w:rsidR="00C50DD6" w:rsidRPr="001447DD" w:rsidRDefault="00C50DD6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Esegesi sui testi</w:t>
            </w:r>
            <w:r w:rsidR="000E4F19" w:rsidRPr="001447DD">
              <w:rPr>
                <w:rFonts w:ascii="Verdana" w:hAnsi="Verdana"/>
              </w:rPr>
              <w:t xml:space="preserve"> con costanti riferimenti all’arte ed alla letteratura</w:t>
            </w:r>
          </w:p>
          <w:p w:rsidR="00C45BEC" w:rsidRPr="001447DD" w:rsidRDefault="002069F8" w:rsidP="00B462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Tutte le indicazioni e i materiali visivi e multimediali vengono pubblicati e condivisi in classroom</w:t>
            </w:r>
          </w:p>
        </w:tc>
      </w:tr>
      <w:tr w:rsidR="00E029D3" w:rsidRPr="006A4EC2" w:rsidTr="00B462EA">
        <w:tc>
          <w:tcPr>
            <w:tcW w:w="0" w:type="auto"/>
          </w:tcPr>
          <w:p w:rsidR="00E029D3" w:rsidRPr="00F52A26" w:rsidRDefault="00E029D3" w:rsidP="00B462EA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METODOLOGIA</w:t>
            </w:r>
          </w:p>
        </w:tc>
        <w:tc>
          <w:tcPr>
            <w:tcW w:w="0" w:type="auto"/>
          </w:tcPr>
          <w:p w:rsidR="00E029D3" w:rsidRPr="001447DD" w:rsidRDefault="00E029D3" w:rsidP="00C50DD6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La metodologia utilizzata si fonda sul modello pedagogico sotteso. In modo particolare si attribuisce particolare importanza alla pedagogia dell’erranza. (cfr. Augelli A., In Itinere, Per una pedagogia dell’erranza, Pensa, 2013).</w:t>
            </w:r>
          </w:p>
          <w:p w:rsidR="00E029D3" w:rsidRPr="001447DD" w:rsidRDefault="00E029D3" w:rsidP="00C50DD6">
            <w:p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Pertanto non si intende, attraverso le varie proposte, fornire risposte e soluzioni preformate, quanto:</w:t>
            </w:r>
          </w:p>
          <w:p w:rsidR="00E029D3" w:rsidRPr="001447DD" w:rsidRDefault="00E029D3" w:rsidP="00E029D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Sviluppare un pensiero interrogativo, fonte di ricerca di senso, origine di ogni cambiamento</w:t>
            </w:r>
          </w:p>
          <w:p w:rsidR="001447DD" w:rsidRPr="002069F8" w:rsidRDefault="00E029D3" w:rsidP="002069F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Porsi in ascolto dei vissuti esperienziali</w:t>
            </w:r>
          </w:p>
          <w:p w:rsidR="00E029D3" w:rsidRPr="001447DD" w:rsidRDefault="001447DD" w:rsidP="001447DD">
            <w:pPr>
              <w:pStyle w:val="Paragrafoelenco"/>
              <w:jc w:val="both"/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 xml:space="preserve"> </w:t>
            </w:r>
          </w:p>
        </w:tc>
      </w:tr>
      <w:tr w:rsidR="00E029D3" w:rsidRPr="006A4EC2" w:rsidTr="00B462EA">
        <w:tc>
          <w:tcPr>
            <w:tcW w:w="0" w:type="auto"/>
          </w:tcPr>
          <w:p w:rsidR="00C45BEC" w:rsidRPr="00F52A26" w:rsidRDefault="00C45BEC" w:rsidP="00B462EA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bCs/>
                <w:i/>
              </w:rPr>
              <w:t>MODALITA’ DI VERIFICA E DI VALUTAZIONE</w:t>
            </w:r>
          </w:p>
          <w:p w:rsidR="00C45BEC" w:rsidRPr="00F52A26" w:rsidRDefault="00C45BEC" w:rsidP="00B462EA">
            <w:pPr>
              <w:rPr>
                <w:rFonts w:ascii="Verdana" w:hAnsi="Verdana"/>
                <w:i/>
              </w:rPr>
            </w:pPr>
          </w:p>
        </w:tc>
        <w:tc>
          <w:tcPr>
            <w:tcW w:w="0" w:type="auto"/>
          </w:tcPr>
          <w:p w:rsidR="00C45BEC" w:rsidRPr="001447DD" w:rsidRDefault="00C45BEC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Osservazione sistematica del</w:t>
            </w:r>
            <w:r w:rsidR="00C50DD6" w:rsidRPr="001447DD">
              <w:rPr>
                <w:rFonts w:ascii="Verdana" w:hAnsi="Verdana"/>
              </w:rPr>
              <w:t>la partecipazione</w:t>
            </w:r>
            <w:r w:rsidRPr="001447DD">
              <w:rPr>
                <w:rFonts w:ascii="Verdana" w:hAnsi="Verdana"/>
              </w:rPr>
              <w:t xml:space="preserve"> </w:t>
            </w:r>
            <w:r w:rsidR="00C50DD6" w:rsidRPr="001447DD">
              <w:rPr>
                <w:rFonts w:ascii="Verdana" w:hAnsi="Verdana"/>
              </w:rPr>
              <w:t>degli alunni</w:t>
            </w:r>
            <w:r w:rsidRPr="001447DD">
              <w:rPr>
                <w:rFonts w:ascii="Verdana" w:hAnsi="Verdana"/>
              </w:rPr>
              <w:t xml:space="preserve"> in riferimento alle attività proposte.</w:t>
            </w:r>
          </w:p>
          <w:p w:rsidR="00C45BEC" w:rsidRPr="001447DD" w:rsidRDefault="00C50DD6" w:rsidP="00B462EA">
            <w:pPr>
              <w:rPr>
                <w:rFonts w:ascii="Verdana" w:hAnsi="Verdana"/>
              </w:rPr>
            </w:pPr>
            <w:r w:rsidRPr="001447DD">
              <w:rPr>
                <w:rFonts w:ascii="Verdana" w:hAnsi="Verdana"/>
              </w:rPr>
              <w:t>Dialoghi  guidati e liberi.</w:t>
            </w:r>
          </w:p>
          <w:p w:rsidR="00C45BEC" w:rsidRPr="001447DD" w:rsidRDefault="002069F8" w:rsidP="002069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Rielaborazione su google classroom</w:t>
            </w:r>
          </w:p>
        </w:tc>
      </w:tr>
    </w:tbl>
    <w:p w:rsidR="00617A7C" w:rsidRDefault="00617A7C"/>
    <w:sectPr w:rsidR="00617A7C" w:rsidSect="00617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B5" w:rsidRDefault="005240B5" w:rsidP="001447DD">
      <w:pPr>
        <w:spacing w:after="0" w:line="240" w:lineRule="auto"/>
      </w:pPr>
      <w:r>
        <w:separator/>
      </w:r>
    </w:p>
  </w:endnote>
  <w:endnote w:type="continuationSeparator" w:id="0">
    <w:p w:rsidR="005240B5" w:rsidRDefault="005240B5" w:rsidP="0014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31" w:rsidRDefault="005042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907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:rsidR="001447DD" w:rsidRDefault="00EC176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7DD" w:rsidRDefault="005240B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EC1769" w:rsidRPr="00EC1769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1447DD" w:rsidRDefault="005240B5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C1769" w:rsidRPr="00EC1769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447DD" w:rsidRDefault="001447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31" w:rsidRDefault="005042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B5" w:rsidRDefault="005240B5" w:rsidP="001447DD">
      <w:pPr>
        <w:spacing w:after="0" w:line="240" w:lineRule="auto"/>
      </w:pPr>
      <w:r>
        <w:separator/>
      </w:r>
    </w:p>
  </w:footnote>
  <w:footnote w:type="continuationSeparator" w:id="0">
    <w:p w:rsidR="005240B5" w:rsidRDefault="005240B5" w:rsidP="0014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31" w:rsidRDefault="005042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D" w:rsidRDefault="001447DD">
    <w:pPr>
      <w:pStyle w:val="Intestazione"/>
    </w:pPr>
    <w:r>
      <w:t xml:space="preserve">UDA </w:t>
    </w:r>
    <w:r w:rsidR="00011678">
      <w:t>CLASSE  3°</w:t>
    </w:r>
    <w:r>
      <w:t xml:space="preserve"> Secondarie Superiori</w:t>
    </w:r>
  </w:p>
  <w:p w:rsidR="001447DD" w:rsidRDefault="003E6123" w:rsidP="001447DD">
    <w:pPr>
      <w:pStyle w:val="Intestazione"/>
      <w:numPr>
        <w:ilvl w:val="0"/>
        <w:numId w:val="3"/>
      </w:numPr>
    </w:pPr>
    <w:r>
      <w:t>Il rapporto tra Cre</w:t>
    </w:r>
    <w:r w:rsidR="00504231">
      <w:t>atore</w:t>
    </w:r>
    <w:r>
      <w:t xml:space="preserve"> e creatura nell’opera di Michelangelo</w:t>
    </w:r>
  </w:p>
  <w:p w:rsidR="001447DD" w:rsidRDefault="001447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31" w:rsidRDefault="005042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03C"/>
    <w:multiLevelType w:val="hybridMultilevel"/>
    <w:tmpl w:val="CCE2B468"/>
    <w:lvl w:ilvl="0" w:tplc="8C82D5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3E1"/>
    <w:multiLevelType w:val="hybridMultilevel"/>
    <w:tmpl w:val="6D607DAC"/>
    <w:lvl w:ilvl="0" w:tplc="70AAA3D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58295BDD"/>
    <w:multiLevelType w:val="hybridMultilevel"/>
    <w:tmpl w:val="9ACE65F6"/>
    <w:lvl w:ilvl="0" w:tplc="7506C7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C"/>
    <w:rsid w:val="00011678"/>
    <w:rsid w:val="00060AFB"/>
    <w:rsid w:val="000E4F19"/>
    <w:rsid w:val="0013296E"/>
    <w:rsid w:val="001447DD"/>
    <w:rsid w:val="002069F8"/>
    <w:rsid w:val="00227580"/>
    <w:rsid w:val="0031436B"/>
    <w:rsid w:val="003E2FC6"/>
    <w:rsid w:val="003E6123"/>
    <w:rsid w:val="00504231"/>
    <w:rsid w:val="005240B5"/>
    <w:rsid w:val="005771EF"/>
    <w:rsid w:val="00617A7C"/>
    <w:rsid w:val="00675F06"/>
    <w:rsid w:val="006C468B"/>
    <w:rsid w:val="00731EAE"/>
    <w:rsid w:val="007F4B6E"/>
    <w:rsid w:val="009E794C"/>
    <w:rsid w:val="00A050A7"/>
    <w:rsid w:val="00A07C08"/>
    <w:rsid w:val="00A31803"/>
    <w:rsid w:val="00AD741B"/>
    <w:rsid w:val="00AE0000"/>
    <w:rsid w:val="00AE5F92"/>
    <w:rsid w:val="00B20FB2"/>
    <w:rsid w:val="00B42D85"/>
    <w:rsid w:val="00B85630"/>
    <w:rsid w:val="00C45BEC"/>
    <w:rsid w:val="00C50DD6"/>
    <w:rsid w:val="00CE2F5F"/>
    <w:rsid w:val="00CF4B3A"/>
    <w:rsid w:val="00E029D3"/>
    <w:rsid w:val="00EC1769"/>
    <w:rsid w:val="00EF5649"/>
    <w:rsid w:val="00F52A26"/>
    <w:rsid w:val="00F55FF1"/>
    <w:rsid w:val="00F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7C6C"/>
  <w15:docId w15:val="{CC5ED6A9-8B92-42EA-8537-6DEFF3BA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617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5B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C45BE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E029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7DD"/>
  </w:style>
  <w:style w:type="paragraph" w:styleId="Pidipagina">
    <w:name w:val="footer"/>
    <w:basedOn w:val="Normale"/>
    <w:link w:val="PidipaginaCarattere"/>
    <w:uiPriority w:val="99"/>
    <w:unhideWhenUsed/>
    <w:rsid w:val="0014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tican.va/various/cappelle/index_sistina_it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docenti02</dc:creator>
  <cp:lastModifiedBy>GIOVANNI PC</cp:lastModifiedBy>
  <cp:revision>2</cp:revision>
  <dcterms:created xsi:type="dcterms:W3CDTF">2016-07-04T08:39:00Z</dcterms:created>
  <dcterms:modified xsi:type="dcterms:W3CDTF">2016-07-04T08:39:00Z</dcterms:modified>
</cp:coreProperties>
</file>