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bookmarkStart w:id="0" w:name="_GoBack"/>
      <w:bookmarkEnd w:id="0"/>
      <w:r>
        <w:rPr>
          <w:rFonts w:ascii="Calibri" w:hAnsi="Calibri" w:cs="Calibri"/>
          <w:sz w:val="28"/>
          <w:szCs w:val="28"/>
          <w:lang w:val="it"/>
        </w:rPr>
        <w:t>UNITA' DIDATTICA DI APPRENDIMENTO per la scuola primaria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inerente il corso d' aggiornamento "Angoscia e fiducia"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A.S. 2015-2016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DOCENTE: Vincenza Rosato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TITOLO: Abramo, uomo che ha fiducia e il suo popolo in ascolto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DESTINATARI: classe terza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TRAGUARDI PER LO SVILUPPO DELLE COMPETENZE:  Riconoscere che la Bibbia è il libro sacro dei Cristiani ed Ebrei e documento fondamentale della nostra cultura, sapendola distinguere da altre tipologie di testi.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OBIETTIVI D' APPRENDIMENTO: Dio e l' uomo, sco</w:t>
      </w:r>
      <w:r>
        <w:rPr>
          <w:rFonts w:ascii="Calibri" w:hAnsi="Calibri" w:cs="Calibri"/>
          <w:sz w:val="28"/>
          <w:szCs w:val="28"/>
          <w:lang w:val="it"/>
        </w:rPr>
        <w:t>prire che per la religione cristiana Dio fin dalle origini ha voluto stabilire un' alleanza con l'uomo.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OBIETTIVI MIRATI ALLE COMPETENZE: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Conoscere i personaggi principali del popolo di Israele nell' Antico Testamento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Apprendere le tappe fondamentali </w:t>
      </w:r>
      <w:r>
        <w:rPr>
          <w:rFonts w:ascii="Calibri" w:hAnsi="Calibri" w:cs="Calibri"/>
          <w:sz w:val="28"/>
          <w:szCs w:val="28"/>
          <w:lang w:val="it"/>
        </w:rPr>
        <w:t>della storia della Rivelazione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Riconoscere nei primi re d' Israele, uomini scelti da Dio, nella storia, per guidare il suo popolo.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CONTENUTI DISCIPLINARI: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La prima forma di monoteismo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L' alleanza con i patriarchi di Israele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Le radici storiche di </w:t>
      </w:r>
      <w:r>
        <w:rPr>
          <w:rFonts w:ascii="Calibri" w:hAnsi="Calibri" w:cs="Calibri"/>
          <w:sz w:val="28"/>
          <w:szCs w:val="28"/>
          <w:lang w:val="it"/>
        </w:rPr>
        <w:t>Ebraismo e Cristianesimo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ATTIVITA' ED ESPERIENZE: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Lettura animata di brani biblici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Conversazioni guidate di approfondimento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Esecuzioni di schede strutturate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Attività ludiche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TEMPO PREVISTO: 4 lezioni da svolgere in febbraio/marzo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VERIFICA ATTRAVERSO SCHEDE SEMI-STRUTTURATE CON ELABORATO PRATICO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1° e 2° LEZIONE: Propongo ai miei alunni una breve presentazione della Mesopotamia accompagnata dalla visione di una carta geografica di essa adatta ai bambini. Cercherò di far capire loro c</w:t>
      </w:r>
      <w:r>
        <w:rPr>
          <w:rFonts w:ascii="Calibri" w:hAnsi="Calibri" w:cs="Calibri"/>
          <w:sz w:val="28"/>
          <w:szCs w:val="28"/>
          <w:lang w:val="it"/>
        </w:rPr>
        <w:t xml:space="preserve">he era una terra bellissima e fertile e che in quei tempi in cui non c'erano automobili o grattacieli, il terreno allagato era un fattore positivo perchè il seme sprofondava bene in quella fanghiglia e cominciava a germogliare.                             </w:t>
      </w:r>
      <w:r>
        <w:rPr>
          <w:rFonts w:ascii="Calibri" w:hAnsi="Calibri" w:cs="Calibri"/>
          <w:sz w:val="28"/>
          <w:szCs w:val="28"/>
          <w:lang w:val="it"/>
        </w:rPr>
        <w:t xml:space="preserve">            Continuo raccontando come in quei tempi non c'erano gli studi scientifici e gli uomini credevano all'esistenza di numerose divinità capaci di governare la natura e quindi, se il raccolto era buono, voleva dire che gli uomini erano stati bravi, </w:t>
      </w:r>
      <w:r>
        <w:rPr>
          <w:rFonts w:ascii="Calibri" w:hAnsi="Calibri" w:cs="Calibri"/>
          <w:sz w:val="28"/>
          <w:szCs w:val="28"/>
          <w:lang w:val="it"/>
        </w:rPr>
        <w:t>al contrario, se questo andava male, allora gli uomini, erano stati cattivi.     Ben presto nacque l'esigenza di costruire numerosi e grandi templi affinchè gli dèi potessero restare sempre con gli uomini. Nacquero le prime città, ma vi erano anche i nomad</w:t>
      </w:r>
      <w:r>
        <w:rPr>
          <w:rFonts w:ascii="Calibri" w:hAnsi="Calibri" w:cs="Calibri"/>
          <w:sz w:val="28"/>
          <w:szCs w:val="28"/>
          <w:lang w:val="it"/>
        </w:rPr>
        <w:t>i, proprietari di grandi greggi di pecore e capre che avevano bisogno di prati erbosi per nutrire il proprio bestiame. Anche questi popoli nutrivano in sè una grande certezza: Dio è sempre con me. Essi pensavano che questo Dio non avesse bisogno di palazzi</w:t>
      </w:r>
      <w:r>
        <w:rPr>
          <w:rFonts w:ascii="Calibri" w:hAnsi="Calibri" w:cs="Calibri"/>
          <w:sz w:val="28"/>
          <w:szCs w:val="28"/>
          <w:lang w:val="it"/>
        </w:rPr>
        <w:t xml:space="preserve"> e gioielli perchè Dio li amava e li proteggeva, così nacque il monoteismo, nell'esperienza e nel cuore di una tribù nomade alla cui guida c'era un uomo che si affiderà ciecamente alla potenza del suo Dio.                               Si procederà all'ela</w:t>
      </w:r>
      <w:r>
        <w:rPr>
          <w:rFonts w:ascii="Calibri" w:hAnsi="Calibri" w:cs="Calibri"/>
          <w:sz w:val="28"/>
          <w:szCs w:val="28"/>
          <w:lang w:val="it"/>
        </w:rPr>
        <w:t>borazione pratica di un  piccolo accampamento ebraico.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lastRenderedPageBreak/>
        <w:t xml:space="preserve">LA PALESTINA AI TEMPI DI GESU' </w:t>
      </w:r>
    </w:p>
    <w:p w:rsidR="00000000" w:rsidRDefault="0058180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114925" cy="69818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ELABORATO PRATICO ACCAMPAMENTO EBRAICO                                                                       </w:t>
      </w:r>
      <w:r>
        <w:rPr>
          <w:rFonts w:ascii="Calibri" w:hAnsi="Calibri" w:cs="Calibri"/>
          <w:sz w:val="28"/>
          <w:szCs w:val="28"/>
          <w:lang w:val="it"/>
        </w:rPr>
        <w:t xml:space="preserve">                       </w:t>
      </w:r>
    </w:p>
    <w:p w:rsidR="00000000" w:rsidRDefault="0058180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8020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3° e 4° LEZIONE: In queste lezioni l'intento primario sarà quello di far capire come Dio </w:t>
      </w:r>
      <w:r>
        <w:rPr>
          <w:rFonts w:ascii="Calibri" w:hAnsi="Calibri" w:cs="Calibri"/>
          <w:sz w:val="28"/>
          <w:szCs w:val="28"/>
          <w:lang w:val="it"/>
        </w:rPr>
        <w:lastRenderedPageBreak/>
        <w:t>parli al cuore dell'uomo; egli non sta su un piedistallo, si avvicina all'uomo, gli tende la sua mano, lo s</w:t>
      </w:r>
      <w:r>
        <w:rPr>
          <w:rFonts w:ascii="Calibri" w:hAnsi="Calibri" w:cs="Calibri"/>
          <w:sz w:val="28"/>
          <w:szCs w:val="28"/>
          <w:lang w:val="it"/>
        </w:rPr>
        <w:t>ceglie come amico e non come suo suddito o schiavo. Dio ama l'uomo, noi siamo unici e irrepetibili, egli ci ama così come siamo, con i nostri pregi e con i nostri difetti. Questo Dio parla al cuore di Abramo e lui accetta questo dialogo, risponde alla chia</w:t>
      </w:r>
      <w:r>
        <w:rPr>
          <w:rFonts w:ascii="Calibri" w:hAnsi="Calibri" w:cs="Calibri"/>
          <w:sz w:val="28"/>
          <w:szCs w:val="28"/>
          <w:lang w:val="it"/>
        </w:rPr>
        <w:t>mata di Dio. Affida la sua vita nelle mani di Dio. A tal proposito prenderò la tempera e farò immergere le mani dei bambini che poi adageranno su un cartellone e a mia volta farò lo stesso con la mia mano facendo capire come fidarsi di qualcuno vuol dire d</w:t>
      </w:r>
      <w:r>
        <w:rPr>
          <w:rFonts w:ascii="Calibri" w:hAnsi="Calibri" w:cs="Calibri"/>
          <w:sz w:val="28"/>
          <w:szCs w:val="28"/>
          <w:lang w:val="it"/>
        </w:rPr>
        <w:t>onarsi; il dialogo è un reciproco concedersi. Così si cercherà di richiamare il bellissimo lavoro di Michelangelo nella Cappella Sistina delle mani che si incontrano: quella dell'uomo con quella di Dio. Abramo non è più giovane, ha 75 anni, non ha più sper</w:t>
      </w:r>
      <w:r>
        <w:rPr>
          <w:rFonts w:ascii="Calibri" w:hAnsi="Calibri" w:cs="Calibri"/>
          <w:sz w:val="28"/>
          <w:szCs w:val="28"/>
          <w:lang w:val="it"/>
        </w:rPr>
        <w:t>anza di avere una discendenza eppure si mette totalemente nelle mani di Dio, sa che egli è suo amico così non chiede spiegazioni, non osa commentare e quando Dio gli ordina di lasciare ogni cosa cara, i parenti, la sua terra per recarsi in un paese sconosc</w:t>
      </w:r>
      <w:r>
        <w:rPr>
          <w:rFonts w:ascii="Calibri" w:hAnsi="Calibri" w:cs="Calibri"/>
          <w:sz w:val="28"/>
          <w:szCs w:val="28"/>
          <w:lang w:val="it"/>
        </w:rPr>
        <w:t xml:space="preserve">iuto, egli acconsente. Farò mettere i bambini in cerchio con le seggiole e daremo vita ad una discussione da me guidata, ponendo loro alcune domande: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Abramo accetta tutto ciò che Dio gli dice di fare senza protestare e chiedere spiegazioni, secondo te p</w:t>
      </w:r>
      <w:r>
        <w:rPr>
          <w:rFonts w:ascii="Calibri" w:hAnsi="Calibri" w:cs="Calibri"/>
          <w:sz w:val="28"/>
          <w:szCs w:val="28"/>
          <w:lang w:val="it"/>
        </w:rPr>
        <w:t>erchè?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Perchè Dio non da alcuna spiegazione ad Abramo?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Ti sei mai fidato di qualcuno?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Hai un amico di cui ti fidi veramente?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Cos'è una promessa?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- Bisogna mantenere le promesse?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Tu ne hai mai fatta qualcuna?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- Qualcuno non ha mantenuto fede </w:t>
      </w:r>
      <w:r>
        <w:rPr>
          <w:rFonts w:ascii="Calibri" w:hAnsi="Calibri" w:cs="Calibri"/>
          <w:sz w:val="28"/>
          <w:szCs w:val="28"/>
          <w:lang w:val="it"/>
        </w:rPr>
        <w:t xml:space="preserve">alla sua promessa?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In seguito proporrò ai bambini un piccolo gioco: andremo in palestra, prenderò un bambino (x) e gli chiederò in quale compagno (y) egli ripone maggiore fiducia, una volta scelto, benderò x e chiederò ad y di guidarlo per un piccolo perc</w:t>
      </w:r>
      <w:r>
        <w:rPr>
          <w:rFonts w:ascii="Calibri" w:hAnsi="Calibri" w:cs="Calibri"/>
          <w:sz w:val="28"/>
          <w:szCs w:val="28"/>
          <w:lang w:val="it"/>
        </w:rPr>
        <w:t xml:space="preserve">orso ad ostacoli. In questo momento x capirà che la fiducia è l'abbandono totale verso un'altra persona ed y apprenderà a sua volta l'importanza di essere stato scelto.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>INCONTRO DELLE MANI, CAPPELLA SISTINA</w:t>
      </w:r>
    </w:p>
    <w:p w:rsidR="00000000" w:rsidRDefault="0058180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3810000" cy="28479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581808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81915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  <w:r>
        <w:rPr>
          <w:rFonts w:ascii="Calibri" w:hAnsi="Calibri" w:cs="Calibri"/>
          <w:sz w:val="28"/>
          <w:szCs w:val="28"/>
          <w:lang w:val="it"/>
        </w:rPr>
        <w:t xml:space="preserve"> </w:t>
      </w:r>
    </w:p>
    <w:p w:rsidR="00000000" w:rsidRDefault="00417832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8"/>
          <w:szCs w:val="28"/>
          <w:lang w:val="it"/>
        </w:rPr>
      </w:pPr>
    </w:p>
    <w:p w:rsidR="00000000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it"/>
        </w:rPr>
      </w:pPr>
    </w:p>
    <w:p w:rsidR="00417832" w:rsidRDefault="00417832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it"/>
        </w:rPr>
      </w:pPr>
    </w:p>
    <w:sectPr w:rsidR="00417832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808"/>
    <w:rsid w:val="00417832"/>
    <w:rsid w:val="0058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37404C4-80BB-424D-9C10-1D4129FE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PC</dc:creator>
  <cp:keywords/>
  <dc:description/>
  <cp:lastModifiedBy>GIOVANNI PC</cp:lastModifiedBy>
  <cp:revision>2</cp:revision>
  <dcterms:created xsi:type="dcterms:W3CDTF">2016-03-28T15:46:00Z</dcterms:created>
  <dcterms:modified xsi:type="dcterms:W3CDTF">2016-03-28T15:46:00Z</dcterms:modified>
</cp:coreProperties>
</file>