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F5A" w:rsidRDefault="00FC4237">
      <w:bookmarkStart w:id="0" w:name="_GoBack"/>
      <w:bookmarkEnd w:id="0"/>
      <w:r>
        <w:t>SCUOLA   PRIMARIA       GIULIO   ALBERONI</w:t>
      </w:r>
    </w:p>
    <w:p w:rsidR="00FC4237" w:rsidRDefault="00FC4237">
      <w:proofErr w:type="gramStart"/>
      <w:r>
        <w:t>Docente :</w:t>
      </w:r>
      <w:proofErr w:type="gramEnd"/>
      <w:r>
        <w:t xml:space="preserve">  Anna  </w:t>
      </w:r>
      <w:proofErr w:type="spellStart"/>
      <w:r>
        <w:t>Scarioni</w:t>
      </w:r>
      <w:proofErr w:type="spellEnd"/>
    </w:p>
    <w:p w:rsidR="00FC4237" w:rsidRDefault="00FC4237">
      <w:r>
        <w:t xml:space="preserve">UNITA’   DI   APPRENDIMENTO </w:t>
      </w:r>
    </w:p>
    <w:p w:rsidR="00FC4237" w:rsidRDefault="00FC4237">
      <w:r>
        <w:t>Titolo: mettici il cuore    Tema: peccato e misericordia    Tempi: marzo – aprile</w:t>
      </w:r>
      <w:r w:rsidR="003B4430">
        <w:t xml:space="preserve">    Classe: IV</w:t>
      </w:r>
    </w:p>
    <w:p w:rsidR="00FC4237" w:rsidRDefault="00FC4237">
      <w:proofErr w:type="gramStart"/>
      <w:r>
        <w:t>OBIETTIVI  DI</w:t>
      </w:r>
      <w:proofErr w:type="gramEnd"/>
      <w:r>
        <w:t xml:space="preserve">  APPRENDIMENTO</w:t>
      </w:r>
    </w:p>
    <w:p w:rsidR="00FC4237" w:rsidRDefault="00FC4237">
      <w:r>
        <w:t>Dio e l’uomo: sapere che per la religione cristiana Gesù</w:t>
      </w:r>
      <w:r w:rsidR="003B4430">
        <w:t xml:space="preserve"> è il Signore che rivela all’uomo il volto del Padre con parole e azioni.</w:t>
      </w:r>
    </w:p>
    <w:p w:rsidR="003B4430" w:rsidRDefault="003B4430">
      <w:r>
        <w:t>I valori etici e religiosi: riconoscere nella vita e negli insegnamenti di Gesù proposte di scelte responsabili, in vista di un personale progetto di vita.</w:t>
      </w:r>
    </w:p>
    <w:p w:rsidR="003B4430" w:rsidRDefault="003B4430">
      <w:r>
        <w:t xml:space="preserve">TRAGUARDI   </w:t>
      </w:r>
      <w:proofErr w:type="gramStart"/>
      <w:r>
        <w:t>PER  LO</w:t>
      </w:r>
      <w:proofErr w:type="gramEnd"/>
      <w:r>
        <w:t xml:space="preserve">  SVILUPPO DELLE  COMPETENZE</w:t>
      </w:r>
    </w:p>
    <w:p w:rsidR="003B4430" w:rsidRDefault="003B4430">
      <w:r>
        <w:t>L’alunno riflette sui dati fondamentali della vita di Gesù e sa collegare i contenuti principali del suo insegnamento alle tradizioni dell’ambiente in cui vive.</w:t>
      </w:r>
    </w:p>
    <w:p w:rsidR="003B4430" w:rsidRDefault="003B4430">
      <w:r>
        <w:t>OBIETTIVI   FORMATIVI</w:t>
      </w:r>
    </w:p>
    <w:p w:rsidR="003B4430" w:rsidRDefault="003B4430">
      <w:r>
        <w:t>Conoscere episodi della vita di Gesù, in particolare alcune parabole e miracoli e saperli interpretare come segni che rivelano ai cristiani Gesù come Figlio di Dio.</w:t>
      </w:r>
    </w:p>
    <w:p w:rsidR="001937B9" w:rsidRDefault="001937B9">
      <w:r>
        <w:t>Rilevare come gli atteggiamenti di Gesù esemplificano il comandamento dell’amore per il prossimo, evidenziando l’attenzione particolare per bambini, donne, poveri e ultimi.</w:t>
      </w:r>
    </w:p>
    <w:p w:rsidR="001937B9" w:rsidRDefault="001937B9">
      <w:r>
        <w:t>Cogliere l’atteggiamento critico di Gesù nei confronti della mentalità del suo tempo riguardo l’accoglienza dell’altro.</w:t>
      </w:r>
    </w:p>
    <w:p w:rsidR="00D0254B" w:rsidRDefault="00D0254B">
      <w:proofErr w:type="gramStart"/>
      <w:r>
        <w:t>METODI  -</w:t>
      </w:r>
      <w:proofErr w:type="gramEnd"/>
      <w:r>
        <w:t xml:space="preserve">  SOLUZIONI  ORGANIZZATIVE</w:t>
      </w:r>
    </w:p>
    <w:p w:rsidR="00D0254B" w:rsidRDefault="00D0254B">
      <w:r>
        <w:t xml:space="preserve">Strategie di ascolto – </w:t>
      </w:r>
      <w:proofErr w:type="gramStart"/>
      <w:r>
        <w:t>brainstorming  -</w:t>
      </w:r>
      <w:proofErr w:type="gramEnd"/>
      <w:r>
        <w:t>racconti</w:t>
      </w:r>
    </w:p>
    <w:p w:rsidR="00D0254B" w:rsidRDefault="00D0254B">
      <w:proofErr w:type="spellStart"/>
      <w:proofErr w:type="gramStart"/>
      <w:r>
        <w:t>Problem</w:t>
      </w:r>
      <w:proofErr w:type="spellEnd"/>
      <w:r>
        <w:t xml:space="preserve">  </w:t>
      </w:r>
      <w:proofErr w:type="spellStart"/>
      <w:r>
        <w:t>solving</w:t>
      </w:r>
      <w:proofErr w:type="spellEnd"/>
      <w:proofErr w:type="gramEnd"/>
      <w:r w:rsidR="0025095F">
        <w:t xml:space="preserve">, </w:t>
      </w:r>
      <w:r>
        <w:t xml:space="preserve"> per stimolare un processo di ricerca e di conferma nelle proprie possibilità e abituare i bambini a porsi sempre domande di fronte ad ogni realtà della vita e a cercare in loro stessi delle ipotesi di risposta.</w:t>
      </w:r>
    </w:p>
    <w:p w:rsidR="00D0254B" w:rsidRDefault="00D0254B">
      <w:r>
        <w:t xml:space="preserve">Il linguaggio dei simboli e la lettura di </w:t>
      </w:r>
      <w:proofErr w:type="gramStart"/>
      <w:r>
        <w:t>immagini</w:t>
      </w:r>
      <w:r w:rsidR="0025095F">
        <w:t>,  in</w:t>
      </w:r>
      <w:proofErr w:type="gramEnd"/>
      <w:r w:rsidR="0025095F">
        <w:t xml:space="preserve"> particolare delle opere d’arte che possono facilitare nei bambini  l’approccio e la crescita della passione per la bellezza in ogni sua forma.</w:t>
      </w:r>
    </w:p>
    <w:p w:rsidR="0025095F" w:rsidRDefault="0025095F">
      <w:proofErr w:type="spellStart"/>
      <w:proofErr w:type="gramStart"/>
      <w:r>
        <w:t>Circle</w:t>
      </w:r>
      <w:proofErr w:type="spellEnd"/>
      <w:r>
        <w:t xml:space="preserve">  time</w:t>
      </w:r>
      <w:proofErr w:type="gramEnd"/>
      <w:r>
        <w:t>,  nelle conversazioni per aumentare la vicinanza emotiva e dare la possibilità a tutti di far emergere il proprio pensiero.</w:t>
      </w:r>
    </w:p>
    <w:p w:rsidR="0025095F" w:rsidRDefault="0025095F">
      <w:r>
        <w:t>Schede operative di consolidamento -  lettura di racconti biblici – lavoro a piccoli gruppi</w:t>
      </w:r>
    </w:p>
    <w:p w:rsidR="0025095F" w:rsidRDefault="0025095F">
      <w:r>
        <w:t>Utilizzo di materiali multimediali (</w:t>
      </w:r>
      <w:proofErr w:type="gramStart"/>
      <w:r>
        <w:t>DVD  filmati</w:t>
      </w:r>
      <w:proofErr w:type="gramEnd"/>
      <w:r>
        <w:t xml:space="preserve"> della rete…)</w:t>
      </w:r>
    </w:p>
    <w:p w:rsidR="0025095F" w:rsidRDefault="0025095F">
      <w:r>
        <w:t>CONTENUTI</w:t>
      </w:r>
    </w:p>
    <w:p w:rsidR="0025095F" w:rsidRDefault="005C3C4B">
      <w:r>
        <w:lastRenderedPageBreak/>
        <w:t xml:space="preserve">Il gruppo degli </w:t>
      </w:r>
      <w:proofErr w:type="spellStart"/>
      <w:r>
        <w:t>Apostol</w:t>
      </w:r>
      <w:r w:rsidR="00A40112">
        <w:t>I</w:t>
      </w:r>
      <w:proofErr w:type="spellEnd"/>
      <w:r>
        <w:t xml:space="preserve">, sottolineando il fatto che Gesù li scelse tra coloro che nessun maestro avrebbe voluto poiché non appartenevano a famiglie ricche o in vista, soffermandosi sulle attività lavorative svolte dagli Apostoli </w:t>
      </w:r>
      <w:proofErr w:type="gramStart"/>
      <w:r>
        <w:t>( venite</w:t>
      </w:r>
      <w:proofErr w:type="gramEnd"/>
      <w:r>
        <w:t>…vi farò diventare pescatori di uomini…).</w:t>
      </w:r>
    </w:p>
    <w:p w:rsidR="005C3C4B" w:rsidRDefault="005C3C4B">
      <w:r>
        <w:t>Il miracolo del servo del centurione, mettendo in evidenza il grande rispetto e la grande fede</w:t>
      </w:r>
      <w:r w:rsidR="00AF79C6">
        <w:t xml:space="preserve"> che il centurione nutre per Gesù pur essendo un suo nemico, attributi indispensabili perché il miracolo avvenga.</w:t>
      </w:r>
    </w:p>
    <w:p w:rsidR="00AF79C6" w:rsidRDefault="00AF79C6">
      <w:r>
        <w:t xml:space="preserve">La samaritana </w:t>
      </w:r>
      <w:proofErr w:type="gramStart"/>
      <w:r>
        <w:t xml:space="preserve">( </w:t>
      </w:r>
      <w:proofErr w:type="spellStart"/>
      <w:r>
        <w:t>Gv</w:t>
      </w:r>
      <w:proofErr w:type="spellEnd"/>
      <w:proofErr w:type="gramEnd"/>
      <w:r>
        <w:t xml:space="preserve">. </w:t>
      </w:r>
      <w:proofErr w:type="gramStart"/>
      <w:r>
        <w:t>4 )</w:t>
      </w:r>
      <w:proofErr w:type="gramEnd"/>
      <w:r>
        <w:t xml:space="preserve"> dove Gesù si rivolge a una persona straniera, ai margini, osteggiata dal culto giudaico e l’</w:t>
      </w:r>
      <w:proofErr w:type="spellStart"/>
      <w:r>
        <w:t>attegiamento</w:t>
      </w:r>
      <w:proofErr w:type="spellEnd"/>
      <w:r>
        <w:t xml:space="preserve"> di Gesù è quello di mettere la donna di fronte al proprio passato, ma non la condanna, anzi  la apre alla speranza di una nuova vita.</w:t>
      </w:r>
    </w:p>
    <w:p w:rsidR="00AF79C6" w:rsidRDefault="00AF79C6">
      <w:r>
        <w:t xml:space="preserve">La risurrezione di </w:t>
      </w:r>
      <w:proofErr w:type="gramStart"/>
      <w:r>
        <w:t>Lazzaro,,</w:t>
      </w:r>
      <w:proofErr w:type="gramEnd"/>
      <w:r>
        <w:t xml:space="preserve"> che oltre ad essere l’anticamera dell’argomento della Pasqua</w:t>
      </w:r>
      <w:r w:rsidR="009B3D89">
        <w:t>, riveste una particolare importanza, perché il momento in cui avviene il miracolo è anche il momento in cui i nemici di Gesù decidono di eliminarlo; si faranno riflettere gli alunni sul fatto che Gesù non accetta le regole del suo tempo per occuparsi degli elementi più deboli della società.</w:t>
      </w:r>
    </w:p>
    <w:p w:rsidR="009B3D89" w:rsidRDefault="009B3D89">
      <w:r>
        <w:t xml:space="preserve">Gesù sulla </w:t>
      </w:r>
      <w:proofErr w:type="gramStart"/>
      <w:r>
        <w:t>croce,  il</w:t>
      </w:r>
      <w:proofErr w:type="gramEnd"/>
      <w:r>
        <w:t xml:space="preserve"> momento in cui il suo sguardo d’amore sull’altro arriva al culmine  ( padre perdona loro perché non sanno quello che fanno).</w:t>
      </w:r>
    </w:p>
    <w:p w:rsidR="009B3D89" w:rsidRDefault="009B3D89">
      <w:r>
        <w:t xml:space="preserve">Da </w:t>
      </w:r>
      <w:proofErr w:type="gramStart"/>
      <w:r>
        <w:t>“ Il</w:t>
      </w:r>
      <w:proofErr w:type="gramEnd"/>
      <w:r>
        <w:t xml:space="preserve"> piccolo principe</w:t>
      </w:r>
      <w:r w:rsidR="00577683">
        <w:t xml:space="preserve">” di Saint- </w:t>
      </w:r>
      <w:proofErr w:type="spellStart"/>
      <w:r w:rsidR="00577683">
        <w:t>Exupery</w:t>
      </w:r>
      <w:proofErr w:type="spellEnd"/>
      <w:r w:rsidR="00A40112">
        <w:t xml:space="preserve"> “ Ed ecco il mio segreto. E’ molto semplice: non si vede bene che con il cuore. L’essenziale è invisibile agli occhi”</w:t>
      </w:r>
    </w:p>
    <w:p w:rsidR="00C922C2" w:rsidRDefault="00C922C2">
      <w:r>
        <w:t>DISCIPLINE   COINVOLTE</w:t>
      </w:r>
    </w:p>
    <w:p w:rsidR="00C922C2" w:rsidRDefault="00C922C2">
      <w:r>
        <w:t>Italiano, storia, musica, arte e immagine.</w:t>
      </w:r>
    </w:p>
    <w:p w:rsidR="00A40112" w:rsidRDefault="001C338D">
      <w:proofErr w:type="gramStart"/>
      <w:r>
        <w:t>VERIFICA  e</w:t>
      </w:r>
      <w:proofErr w:type="gramEnd"/>
      <w:r>
        <w:t xml:space="preserve">  VALUTAZIONE</w:t>
      </w:r>
    </w:p>
    <w:p w:rsidR="00A40112" w:rsidRDefault="00A40112">
      <w:r>
        <w:t xml:space="preserve">Vista la </w:t>
      </w:r>
      <w:r w:rsidR="00C47DBB">
        <w:t xml:space="preserve">natura </w:t>
      </w:r>
      <w:proofErr w:type="gramStart"/>
      <w:r w:rsidR="00C47DBB">
        <w:t>della  disciplina</w:t>
      </w:r>
      <w:proofErr w:type="gramEnd"/>
      <w:r w:rsidR="00C47DBB">
        <w:t>, gli a</w:t>
      </w:r>
      <w:r>
        <w:t>lunni saranno valutati sia nell’apprendimento della cultura cristiana, che sotto il profilo affettivo-relazionale, privilegiando le conversazioni</w:t>
      </w:r>
      <w:r w:rsidR="001F6D8E">
        <w:t xml:space="preserve"> insegnante-alunni, la narrazione di vissuti personali, la colorazione di </w:t>
      </w:r>
      <w:proofErr w:type="spellStart"/>
      <w:r w:rsidR="001F6D8E">
        <w:t>immagini,l’esecuzione</w:t>
      </w:r>
      <w:proofErr w:type="spellEnd"/>
      <w:r w:rsidR="001F6D8E">
        <w:t xml:space="preserve"> di facili disegni e giochi. Le verifiche verranno effettuate in </w:t>
      </w:r>
      <w:proofErr w:type="gramStart"/>
      <w:r w:rsidR="001F6D8E">
        <w:t>modi  semplici</w:t>
      </w:r>
      <w:proofErr w:type="gramEnd"/>
      <w:r w:rsidR="001F6D8E">
        <w:t xml:space="preserve"> e graduali attraverso la compilazione di schede di consolidamento per valutare l’ascolto, la partecipazione, l’interesse, la comprensione e la capacità di rielaborare dei contenuti.</w:t>
      </w:r>
    </w:p>
    <w:p w:rsidR="001C338D" w:rsidRDefault="001C338D">
      <w:r>
        <w:t>COMPETENZE</w:t>
      </w:r>
    </w:p>
    <w:p w:rsidR="001C338D" w:rsidRDefault="001C338D">
      <w:r>
        <w:t>L’alunno riconosce le forme di linguaggio, le azioni e i contenuti della predicazione di Gesù e comprende come essi siano alla base della fede cristiana.</w:t>
      </w:r>
    </w:p>
    <w:p w:rsidR="001C338D" w:rsidRDefault="001C338D">
      <w:r>
        <w:t>L’alunno, attraverso l’analisi delle difficoltà e gli ostacoli vissuti da Gesù, è in grado di percepire l’impegno che ogni individuo sviluppa</w:t>
      </w:r>
      <w:r w:rsidR="00C47DBB">
        <w:t xml:space="preserve"> per la realizzazione del proprio progetto di vita.</w:t>
      </w:r>
    </w:p>
    <w:p w:rsidR="00D0254B" w:rsidRDefault="00D0254B"/>
    <w:p w:rsidR="001937B9" w:rsidRDefault="001937B9" w:rsidP="001937B9">
      <w:pPr>
        <w:jc w:val="right"/>
      </w:pPr>
    </w:p>
    <w:sectPr w:rsidR="001937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37"/>
    <w:rsid w:val="001937B9"/>
    <w:rsid w:val="001C338D"/>
    <w:rsid w:val="001F6D8E"/>
    <w:rsid w:val="0025095F"/>
    <w:rsid w:val="003B4430"/>
    <w:rsid w:val="00577683"/>
    <w:rsid w:val="005C3C4B"/>
    <w:rsid w:val="007C5F5A"/>
    <w:rsid w:val="008A0F6C"/>
    <w:rsid w:val="009B3D89"/>
    <w:rsid w:val="00A40112"/>
    <w:rsid w:val="00AF79C6"/>
    <w:rsid w:val="00C47DBB"/>
    <w:rsid w:val="00C922C2"/>
    <w:rsid w:val="00D0254B"/>
    <w:rsid w:val="00FC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CBE8B-EF6B-416D-88E8-AEDA3F73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0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GIOVANNI PC</cp:lastModifiedBy>
  <cp:revision>2</cp:revision>
  <dcterms:created xsi:type="dcterms:W3CDTF">2016-02-20T15:56:00Z</dcterms:created>
  <dcterms:modified xsi:type="dcterms:W3CDTF">2016-02-20T15:56:00Z</dcterms:modified>
</cp:coreProperties>
</file>